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5A" w:rsidRDefault="001D525A" w:rsidP="001D525A">
      <w:pPr>
        <w:pStyle w:val="1"/>
        <w:jc w:val="center"/>
      </w:pPr>
      <w:bookmarkStart w:id="0" w:name="_Toc523131077"/>
      <w:r>
        <w:rPr>
          <w:rFonts w:hint="eastAsia"/>
        </w:rPr>
        <w:t>前言</w:t>
      </w:r>
      <w:bookmarkEnd w:id="0"/>
    </w:p>
    <w:p w:rsidR="00B82B31" w:rsidRPr="001D525A" w:rsidRDefault="00B82B31" w:rsidP="001D525A">
      <w:pPr>
        <w:pStyle w:val="a5"/>
        <w:shd w:val="clear" w:color="auto" w:fill="FFFFFF"/>
        <w:spacing w:before="151" w:beforeAutospacing="0" w:after="432" w:afterAutospacing="0"/>
        <w:ind w:firstLineChars="200" w:firstLine="560"/>
        <w:rPr>
          <w:rFonts w:asciiTheme="minorEastAsia" w:eastAsiaTheme="minorEastAsia" w:hAnsiTheme="minorEastAsia" w:cstheme="minorBidi"/>
          <w:kern w:val="2"/>
          <w:sz w:val="28"/>
          <w:szCs w:val="28"/>
        </w:rPr>
      </w:pPr>
      <w:r w:rsidRPr="001D525A">
        <w:rPr>
          <w:rFonts w:asciiTheme="minorEastAsia" w:eastAsiaTheme="minorEastAsia" w:hAnsiTheme="minorEastAsia" w:cstheme="minorBidi"/>
          <w:kern w:val="2"/>
          <w:sz w:val="28"/>
          <w:szCs w:val="28"/>
        </w:rPr>
        <w:t>为进一步降低创业创新成本、增强小微企业发展动力、促进扩大就业，国务院总理李克强</w:t>
      </w:r>
      <w:r w:rsidR="0095245A">
        <w:rPr>
          <w:rFonts w:asciiTheme="minorEastAsia" w:eastAsiaTheme="minorEastAsia" w:hAnsiTheme="minorEastAsia" w:cstheme="minorBidi" w:hint="eastAsia"/>
          <w:kern w:val="2"/>
          <w:sz w:val="28"/>
          <w:szCs w:val="28"/>
        </w:rPr>
        <w:t>2018年</w:t>
      </w:r>
      <w:r w:rsidRPr="001D525A">
        <w:rPr>
          <w:rFonts w:asciiTheme="minorEastAsia" w:eastAsiaTheme="minorEastAsia" w:hAnsiTheme="minorEastAsia" w:cstheme="minorBidi"/>
          <w:kern w:val="2"/>
          <w:sz w:val="28"/>
          <w:szCs w:val="28"/>
        </w:rPr>
        <w:t>4月25日主持召开国务院常务会议，决定再推出</w:t>
      </w:r>
      <w:r w:rsidR="001D525A" w:rsidRPr="001D525A">
        <w:rPr>
          <w:rFonts w:asciiTheme="minorEastAsia" w:eastAsiaTheme="minorEastAsia" w:hAnsiTheme="minorEastAsia" w:cstheme="minorBidi" w:hint="eastAsia"/>
          <w:kern w:val="2"/>
          <w:sz w:val="28"/>
          <w:szCs w:val="28"/>
        </w:rPr>
        <w:t>以下</w:t>
      </w:r>
      <w:r w:rsidRPr="001D525A">
        <w:rPr>
          <w:rFonts w:asciiTheme="minorEastAsia" w:eastAsiaTheme="minorEastAsia" w:hAnsiTheme="minorEastAsia" w:cstheme="minorBidi"/>
          <w:kern w:val="2"/>
          <w:sz w:val="28"/>
          <w:szCs w:val="28"/>
        </w:rPr>
        <w:t>7项减税措施，支持创业创新和小微企业发展</w:t>
      </w:r>
      <w:r w:rsidR="001D525A">
        <w:rPr>
          <w:rFonts w:asciiTheme="minorEastAsia" w:eastAsiaTheme="minorEastAsia" w:hAnsiTheme="minorEastAsia" w:cstheme="minorBidi" w:hint="eastAsia"/>
          <w:kern w:val="2"/>
          <w:sz w:val="28"/>
          <w:szCs w:val="28"/>
        </w:rPr>
        <w:t>：</w:t>
      </w:r>
    </w:p>
    <w:p w:rsidR="00B82B31" w:rsidRDefault="001D525A" w:rsidP="00772ECD">
      <w:pPr>
        <w:spacing w:line="360" w:lineRule="auto"/>
        <w:ind w:firstLineChars="200" w:firstLine="560"/>
        <w:rPr>
          <w:rFonts w:asciiTheme="minorEastAsia" w:hAnsiTheme="minorEastAsia"/>
          <w:sz w:val="28"/>
          <w:szCs w:val="28"/>
        </w:rPr>
      </w:pPr>
      <w:r w:rsidRPr="001D525A">
        <w:rPr>
          <w:rFonts w:asciiTheme="minorEastAsia" w:hAnsiTheme="minorEastAsia" w:hint="eastAsia"/>
          <w:sz w:val="28"/>
          <w:szCs w:val="28"/>
        </w:rPr>
        <w:t>一是</w:t>
      </w:r>
      <w:r w:rsidR="00B82B31" w:rsidRPr="001D525A">
        <w:rPr>
          <w:rFonts w:asciiTheme="minorEastAsia" w:hAnsiTheme="minorEastAsia"/>
          <w:sz w:val="28"/>
          <w:szCs w:val="28"/>
        </w:rPr>
        <w:t>将享受当年一次性税前扣除优惠的企业新购进仪器、设备单位价值上限，从100万元提高到500万元</w:t>
      </w:r>
      <w:r w:rsidRPr="001D525A">
        <w:rPr>
          <w:rFonts w:asciiTheme="minorEastAsia" w:hAnsiTheme="minorEastAsia" w:hint="eastAsia"/>
          <w:sz w:val="28"/>
          <w:szCs w:val="28"/>
        </w:rPr>
        <w:t>。</w:t>
      </w:r>
      <w:r w:rsidR="00B82B31" w:rsidRPr="001D525A">
        <w:rPr>
          <w:rFonts w:asciiTheme="minorEastAsia" w:hAnsiTheme="minorEastAsia"/>
          <w:sz w:val="28"/>
          <w:szCs w:val="28"/>
        </w:rPr>
        <w:t>政策文件：财政部税务总局关于设备器具扣除有关企业所得税政策的通知(财税〔2018〕54号)</w:t>
      </w:r>
      <w:r>
        <w:rPr>
          <w:rFonts w:asciiTheme="minorEastAsia" w:hAnsiTheme="minorEastAsia" w:hint="eastAsia"/>
          <w:sz w:val="28"/>
          <w:szCs w:val="28"/>
        </w:rPr>
        <w:t>。</w:t>
      </w:r>
    </w:p>
    <w:p w:rsidR="001D525A" w:rsidRPr="001D525A" w:rsidRDefault="001D525A" w:rsidP="001D525A">
      <w:pPr>
        <w:spacing w:line="360" w:lineRule="auto"/>
        <w:ind w:firstLineChars="200" w:firstLine="560"/>
        <w:rPr>
          <w:rFonts w:asciiTheme="minorEastAsia" w:hAnsiTheme="minorEastAsia"/>
          <w:sz w:val="28"/>
          <w:szCs w:val="28"/>
        </w:rPr>
      </w:pPr>
    </w:p>
    <w:p w:rsidR="00B82B31" w:rsidRDefault="001D525A" w:rsidP="001D525A">
      <w:pPr>
        <w:spacing w:line="360" w:lineRule="auto"/>
        <w:ind w:firstLineChars="200" w:firstLine="560"/>
        <w:rPr>
          <w:rFonts w:asciiTheme="minorEastAsia" w:hAnsiTheme="minorEastAsia"/>
          <w:sz w:val="28"/>
          <w:szCs w:val="28"/>
        </w:rPr>
      </w:pPr>
      <w:r w:rsidRPr="001D525A">
        <w:rPr>
          <w:rFonts w:asciiTheme="minorEastAsia" w:hAnsiTheme="minorEastAsia" w:hint="eastAsia"/>
          <w:sz w:val="28"/>
          <w:szCs w:val="28"/>
        </w:rPr>
        <w:t>二是</w:t>
      </w:r>
      <w:r w:rsidR="00B82B31" w:rsidRPr="001D525A">
        <w:rPr>
          <w:rFonts w:asciiTheme="minorEastAsia" w:hAnsiTheme="minorEastAsia"/>
          <w:sz w:val="28"/>
          <w:szCs w:val="28"/>
        </w:rPr>
        <w:t>将享受减半征收企业所得税优惠政策的小微企业年应纳税所得额上限由50万元提高到100万元</w:t>
      </w:r>
      <w:r w:rsidRPr="001D525A">
        <w:rPr>
          <w:rFonts w:asciiTheme="minorEastAsia" w:hAnsiTheme="minorEastAsia" w:hint="eastAsia"/>
          <w:sz w:val="28"/>
          <w:szCs w:val="28"/>
        </w:rPr>
        <w:t>。</w:t>
      </w:r>
      <w:r w:rsidR="00B82B31" w:rsidRPr="001D525A">
        <w:rPr>
          <w:rFonts w:asciiTheme="minorEastAsia" w:hAnsiTheme="minorEastAsia"/>
          <w:sz w:val="28"/>
          <w:szCs w:val="28"/>
        </w:rPr>
        <w:t>政策文件：财政部税务总局关于进一步扩大小型微利企业所得税优惠政策范围的通知(财税〔2018〕77号)</w:t>
      </w:r>
      <w:r w:rsidRPr="001D525A">
        <w:rPr>
          <w:rFonts w:asciiTheme="minorEastAsia" w:hAnsiTheme="minorEastAsia" w:hint="eastAsia"/>
          <w:sz w:val="28"/>
          <w:szCs w:val="28"/>
        </w:rPr>
        <w:t>；</w:t>
      </w:r>
      <w:r w:rsidR="00B82B31" w:rsidRPr="001D525A">
        <w:rPr>
          <w:rFonts w:asciiTheme="minorEastAsia" w:hAnsiTheme="minorEastAsia"/>
          <w:sz w:val="28"/>
          <w:szCs w:val="28"/>
        </w:rPr>
        <w:t>国家税务总局关于贯彻落实进一步扩大小型微利企业所得税优惠政策范围有关征管问题的公告(2018年40号公告)</w:t>
      </w:r>
      <w:r>
        <w:rPr>
          <w:rFonts w:asciiTheme="minorEastAsia" w:hAnsiTheme="minorEastAsia" w:hint="eastAsia"/>
          <w:sz w:val="28"/>
          <w:szCs w:val="28"/>
        </w:rPr>
        <w:t>。</w:t>
      </w:r>
    </w:p>
    <w:p w:rsidR="001D525A" w:rsidRPr="001D525A" w:rsidRDefault="001D525A" w:rsidP="001D525A">
      <w:pPr>
        <w:spacing w:line="360" w:lineRule="auto"/>
        <w:ind w:firstLineChars="200" w:firstLine="560"/>
        <w:rPr>
          <w:rFonts w:asciiTheme="minorEastAsia" w:hAnsiTheme="minorEastAsia"/>
          <w:sz w:val="28"/>
          <w:szCs w:val="28"/>
        </w:rPr>
      </w:pPr>
    </w:p>
    <w:p w:rsidR="00B82B31" w:rsidRDefault="001D525A" w:rsidP="001D525A">
      <w:pPr>
        <w:spacing w:line="360" w:lineRule="auto"/>
        <w:ind w:firstLineChars="200" w:firstLine="560"/>
        <w:rPr>
          <w:rFonts w:asciiTheme="minorEastAsia" w:hAnsiTheme="minorEastAsia"/>
          <w:sz w:val="28"/>
          <w:szCs w:val="28"/>
        </w:rPr>
      </w:pPr>
      <w:r w:rsidRPr="001D525A">
        <w:rPr>
          <w:rFonts w:asciiTheme="minorEastAsia" w:hAnsiTheme="minorEastAsia" w:hint="eastAsia"/>
          <w:sz w:val="28"/>
          <w:szCs w:val="28"/>
        </w:rPr>
        <w:t>三是</w:t>
      </w:r>
      <w:r w:rsidR="00B82B31" w:rsidRPr="001D525A">
        <w:rPr>
          <w:rFonts w:asciiTheme="minorEastAsia" w:hAnsiTheme="minorEastAsia"/>
          <w:sz w:val="28"/>
          <w:szCs w:val="28"/>
        </w:rPr>
        <w:t>取消企业委托境外研发费用不得加计扣除限制</w:t>
      </w:r>
      <w:r w:rsidRPr="001D525A">
        <w:rPr>
          <w:rFonts w:asciiTheme="minorEastAsia" w:hAnsiTheme="minorEastAsia" w:hint="eastAsia"/>
          <w:sz w:val="28"/>
          <w:szCs w:val="28"/>
        </w:rPr>
        <w:t>。</w:t>
      </w:r>
      <w:r w:rsidR="00B82B31" w:rsidRPr="001D525A">
        <w:rPr>
          <w:rFonts w:asciiTheme="minorEastAsia" w:hAnsiTheme="minorEastAsia"/>
          <w:sz w:val="28"/>
          <w:szCs w:val="28"/>
        </w:rPr>
        <w:t>政策文件：财政部税务总局科技部关于企业委托境外研究开发费用税前加计扣除有关政策问题的通知(财税〔2018〕64号)</w:t>
      </w:r>
      <w:r>
        <w:rPr>
          <w:rFonts w:asciiTheme="minorEastAsia" w:hAnsiTheme="minorEastAsia" w:hint="eastAsia"/>
          <w:sz w:val="28"/>
          <w:szCs w:val="28"/>
        </w:rPr>
        <w:t>。</w:t>
      </w:r>
    </w:p>
    <w:p w:rsidR="001D525A" w:rsidRPr="001D525A" w:rsidRDefault="001D525A" w:rsidP="001D525A">
      <w:pPr>
        <w:spacing w:line="360" w:lineRule="auto"/>
        <w:ind w:firstLineChars="200" w:firstLine="560"/>
        <w:rPr>
          <w:rFonts w:asciiTheme="minorEastAsia" w:hAnsiTheme="minorEastAsia"/>
          <w:sz w:val="28"/>
          <w:szCs w:val="28"/>
        </w:rPr>
      </w:pPr>
    </w:p>
    <w:p w:rsidR="00B82B31" w:rsidRDefault="001D525A" w:rsidP="001D525A">
      <w:pPr>
        <w:spacing w:line="360" w:lineRule="auto"/>
        <w:ind w:firstLineChars="200" w:firstLine="560"/>
        <w:rPr>
          <w:rFonts w:asciiTheme="minorEastAsia" w:hAnsiTheme="minorEastAsia"/>
          <w:sz w:val="28"/>
          <w:szCs w:val="28"/>
        </w:rPr>
      </w:pPr>
      <w:r w:rsidRPr="001D525A">
        <w:rPr>
          <w:rFonts w:asciiTheme="minorEastAsia" w:hAnsiTheme="minorEastAsia" w:hint="eastAsia"/>
          <w:sz w:val="28"/>
          <w:szCs w:val="28"/>
        </w:rPr>
        <w:t>四是</w:t>
      </w:r>
      <w:r w:rsidR="00B82B31" w:rsidRPr="001D525A">
        <w:rPr>
          <w:rFonts w:asciiTheme="minorEastAsia" w:hAnsiTheme="minorEastAsia"/>
          <w:sz w:val="28"/>
          <w:szCs w:val="28"/>
        </w:rPr>
        <w:t>将高新技术企业和科技型中小企业亏损结转年限由5年延长至10年</w:t>
      </w:r>
      <w:r w:rsidRPr="001D525A">
        <w:rPr>
          <w:rFonts w:asciiTheme="minorEastAsia" w:hAnsiTheme="minorEastAsia" w:hint="eastAsia"/>
          <w:sz w:val="28"/>
          <w:szCs w:val="28"/>
        </w:rPr>
        <w:t>。</w:t>
      </w:r>
      <w:r w:rsidR="00B82B31" w:rsidRPr="001D525A">
        <w:rPr>
          <w:rFonts w:asciiTheme="minorEastAsia" w:hAnsiTheme="minorEastAsia"/>
          <w:sz w:val="28"/>
          <w:szCs w:val="28"/>
        </w:rPr>
        <w:t>政策文件：财政部税务总局关于延长高新技术企业和科</w:t>
      </w:r>
      <w:r w:rsidR="00B82B31" w:rsidRPr="001D525A">
        <w:rPr>
          <w:rFonts w:asciiTheme="minorEastAsia" w:hAnsiTheme="minorEastAsia"/>
          <w:sz w:val="28"/>
          <w:szCs w:val="28"/>
        </w:rPr>
        <w:lastRenderedPageBreak/>
        <w:t>技型中小企业亏损结转年限的通知(财税〔2018〕76号)</w:t>
      </w:r>
      <w:r>
        <w:rPr>
          <w:rFonts w:asciiTheme="minorEastAsia" w:hAnsiTheme="minorEastAsia" w:hint="eastAsia"/>
          <w:sz w:val="28"/>
          <w:szCs w:val="28"/>
        </w:rPr>
        <w:t>。</w:t>
      </w:r>
    </w:p>
    <w:p w:rsidR="001D525A" w:rsidRPr="001D525A" w:rsidRDefault="001D525A" w:rsidP="001D525A">
      <w:pPr>
        <w:spacing w:line="360" w:lineRule="auto"/>
        <w:ind w:firstLineChars="200" w:firstLine="560"/>
        <w:rPr>
          <w:rFonts w:asciiTheme="minorEastAsia" w:hAnsiTheme="minorEastAsia"/>
          <w:sz w:val="28"/>
          <w:szCs w:val="28"/>
        </w:rPr>
      </w:pPr>
    </w:p>
    <w:p w:rsidR="00B82B31" w:rsidRDefault="001D525A" w:rsidP="001D525A">
      <w:pPr>
        <w:spacing w:line="360" w:lineRule="auto"/>
        <w:ind w:firstLineChars="200" w:firstLine="560"/>
        <w:rPr>
          <w:rFonts w:asciiTheme="minorEastAsia" w:hAnsiTheme="minorEastAsia"/>
          <w:sz w:val="28"/>
          <w:szCs w:val="28"/>
        </w:rPr>
      </w:pPr>
      <w:r w:rsidRPr="001D525A">
        <w:rPr>
          <w:rFonts w:asciiTheme="minorEastAsia" w:hAnsiTheme="minorEastAsia" w:hint="eastAsia"/>
          <w:sz w:val="28"/>
          <w:szCs w:val="28"/>
        </w:rPr>
        <w:t>五是</w:t>
      </w:r>
      <w:r w:rsidR="00B82B31" w:rsidRPr="001D525A">
        <w:rPr>
          <w:rFonts w:asciiTheme="minorEastAsia" w:hAnsiTheme="minorEastAsia"/>
          <w:sz w:val="28"/>
          <w:szCs w:val="28"/>
        </w:rPr>
        <w:t>将一般企业的职工教育经费税前扣除限额与高新技术企业的限额统一，从2.5%提高到8%</w:t>
      </w:r>
      <w:r w:rsidRPr="001D525A">
        <w:rPr>
          <w:rFonts w:asciiTheme="minorEastAsia" w:hAnsiTheme="minorEastAsia" w:hint="eastAsia"/>
          <w:sz w:val="28"/>
          <w:szCs w:val="28"/>
        </w:rPr>
        <w:t>。</w:t>
      </w:r>
      <w:r w:rsidR="00B82B31" w:rsidRPr="001D525A">
        <w:rPr>
          <w:rFonts w:asciiTheme="minorEastAsia" w:hAnsiTheme="minorEastAsia"/>
          <w:sz w:val="28"/>
          <w:szCs w:val="28"/>
        </w:rPr>
        <w:t>政策文件：财政部税务总局关于企业职工教育经费税前扣除政策的通知(财税〔2018〕51号)</w:t>
      </w:r>
      <w:r>
        <w:rPr>
          <w:rFonts w:asciiTheme="minorEastAsia" w:hAnsiTheme="minorEastAsia" w:hint="eastAsia"/>
          <w:sz w:val="28"/>
          <w:szCs w:val="28"/>
        </w:rPr>
        <w:t>。</w:t>
      </w:r>
    </w:p>
    <w:p w:rsidR="001D525A" w:rsidRPr="001D525A" w:rsidRDefault="001D525A" w:rsidP="001D525A">
      <w:pPr>
        <w:spacing w:line="360" w:lineRule="auto"/>
        <w:ind w:firstLineChars="200" w:firstLine="560"/>
        <w:rPr>
          <w:rFonts w:asciiTheme="minorEastAsia" w:hAnsiTheme="minorEastAsia"/>
          <w:sz w:val="28"/>
          <w:szCs w:val="28"/>
        </w:rPr>
      </w:pPr>
    </w:p>
    <w:p w:rsidR="00B82B31" w:rsidRDefault="001D525A" w:rsidP="001D525A">
      <w:pPr>
        <w:spacing w:line="360" w:lineRule="auto"/>
        <w:ind w:firstLineChars="200" w:firstLine="560"/>
        <w:rPr>
          <w:rFonts w:asciiTheme="minorEastAsia" w:hAnsiTheme="minorEastAsia"/>
          <w:sz w:val="28"/>
          <w:szCs w:val="28"/>
        </w:rPr>
      </w:pPr>
      <w:r w:rsidRPr="001D525A">
        <w:rPr>
          <w:rFonts w:asciiTheme="minorEastAsia" w:hAnsiTheme="minorEastAsia" w:hint="eastAsia"/>
          <w:sz w:val="28"/>
          <w:szCs w:val="28"/>
        </w:rPr>
        <w:t>六是</w:t>
      </w:r>
      <w:r w:rsidR="00B82B31" w:rsidRPr="001D525A">
        <w:rPr>
          <w:rFonts w:asciiTheme="minorEastAsia" w:hAnsiTheme="minorEastAsia"/>
          <w:sz w:val="28"/>
          <w:szCs w:val="28"/>
        </w:rPr>
        <w:t>将目前在8个全面创新改革试验地区和苏州工业园区试点的创业投资企业和天使投资个人投向种子期、初创期科技型企业按投资额70%抵扣应纳税所得额的优惠政策推广到全国</w:t>
      </w:r>
      <w:r w:rsidRPr="001D525A">
        <w:rPr>
          <w:rFonts w:asciiTheme="minorEastAsia" w:hAnsiTheme="minorEastAsia" w:hint="eastAsia"/>
          <w:sz w:val="28"/>
          <w:szCs w:val="28"/>
        </w:rPr>
        <w:t>。</w:t>
      </w:r>
      <w:r w:rsidR="00B82B31" w:rsidRPr="001D525A">
        <w:rPr>
          <w:rFonts w:asciiTheme="minorEastAsia" w:hAnsiTheme="minorEastAsia"/>
          <w:sz w:val="28"/>
          <w:szCs w:val="28"/>
        </w:rPr>
        <w:t>政策文件：财政部税务总局关于创业投资企业和天使投资个人有关税收政策的通知(财税〔2018〕55号)</w:t>
      </w:r>
      <w:r>
        <w:rPr>
          <w:rFonts w:asciiTheme="minorEastAsia" w:hAnsiTheme="minorEastAsia" w:hint="eastAsia"/>
          <w:sz w:val="28"/>
          <w:szCs w:val="28"/>
        </w:rPr>
        <w:t>。</w:t>
      </w:r>
    </w:p>
    <w:p w:rsidR="001D525A" w:rsidRPr="001D525A" w:rsidRDefault="001D525A" w:rsidP="001D525A">
      <w:pPr>
        <w:spacing w:line="360" w:lineRule="auto"/>
        <w:ind w:firstLineChars="200" w:firstLine="560"/>
        <w:rPr>
          <w:rFonts w:asciiTheme="minorEastAsia" w:hAnsiTheme="minorEastAsia"/>
          <w:sz w:val="28"/>
          <w:szCs w:val="28"/>
        </w:rPr>
      </w:pPr>
    </w:p>
    <w:p w:rsidR="00B82B31" w:rsidRPr="001D525A" w:rsidRDefault="001D525A" w:rsidP="001D525A">
      <w:pPr>
        <w:spacing w:line="360" w:lineRule="auto"/>
        <w:ind w:firstLineChars="200" w:firstLine="560"/>
        <w:rPr>
          <w:rFonts w:asciiTheme="minorEastAsia" w:hAnsiTheme="minorEastAsia"/>
          <w:sz w:val="28"/>
          <w:szCs w:val="28"/>
        </w:rPr>
      </w:pPr>
      <w:r w:rsidRPr="001D525A">
        <w:rPr>
          <w:rFonts w:asciiTheme="minorEastAsia" w:hAnsiTheme="minorEastAsia" w:hint="eastAsia"/>
          <w:sz w:val="28"/>
          <w:szCs w:val="28"/>
        </w:rPr>
        <w:t>七是</w:t>
      </w:r>
      <w:r w:rsidR="00B82B31" w:rsidRPr="001D525A">
        <w:rPr>
          <w:rFonts w:asciiTheme="minorEastAsia" w:hAnsiTheme="minorEastAsia"/>
          <w:sz w:val="28"/>
          <w:szCs w:val="28"/>
        </w:rPr>
        <w:t>从</w:t>
      </w:r>
      <w:r w:rsidR="0095245A">
        <w:rPr>
          <w:rFonts w:asciiTheme="minorEastAsia" w:hAnsiTheme="minorEastAsia" w:hint="eastAsia"/>
          <w:sz w:val="28"/>
          <w:szCs w:val="28"/>
        </w:rPr>
        <w:t>2018年</w:t>
      </w:r>
      <w:r w:rsidR="00B82B31" w:rsidRPr="001D525A">
        <w:rPr>
          <w:rFonts w:asciiTheme="minorEastAsia" w:hAnsiTheme="minorEastAsia"/>
          <w:sz w:val="28"/>
          <w:szCs w:val="28"/>
        </w:rPr>
        <w:t>5月1日起，将对纳税人设立的资金账簿按实收资本和资本公积合计金额征收的印花税减半，对按件征收的其他账簿免征印花税</w:t>
      </w:r>
      <w:r w:rsidRPr="001D525A">
        <w:rPr>
          <w:rFonts w:asciiTheme="minorEastAsia" w:hAnsiTheme="minorEastAsia" w:hint="eastAsia"/>
          <w:sz w:val="28"/>
          <w:szCs w:val="28"/>
        </w:rPr>
        <w:t>。</w:t>
      </w:r>
      <w:r w:rsidR="00B82B31" w:rsidRPr="001D525A">
        <w:rPr>
          <w:rFonts w:asciiTheme="minorEastAsia" w:hAnsiTheme="minorEastAsia"/>
          <w:sz w:val="28"/>
          <w:szCs w:val="28"/>
        </w:rPr>
        <w:t>政策文件：财政部税务总局关于对营业账簿减免印花税的通知(财税〔2018〕50号)</w:t>
      </w:r>
      <w:r>
        <w:rPr>
          <w:rFonts w:asciiTheme="minorEastAsia" w:hAnsiTheme="minorEastAsia" w:hint="eastAsia"/>
          <w:sz w:val="28"/>
          <w:szCs w:val="28"/>
        </w:rPr>
        <w:t>。</w:t>
      </w:r>
    </w:p>
    <w:p w:rsidR="001A4158" w:rsidRDefault="001A4158" w:rsidP="001D525A">
      <w:pPr>
        <w:spacing w:line="360" w:lineRule="auto"/>
        <w:ind w:firstLineChars="200" w:firstLine="560"/>
        <w:rPr>
          <w:rFonts w:asciiTheme="minorEastAsia" w:hAnsiTheme="minorEastAsia"/>
          <w:sz w:val="28"/>
          <w:szCs w:val="28"/>
        </w:rPr>
      </w:pPr>
    </w:p>
    <w:p w:rsidR="005439F6" w:rsidRDefault="005439F6" w:rsidP="001D525A">
      <w:pPr>
        <w:spacing w:line="360" w:lineRule="auto"/>
        <w:ind w:firstLineChars="200" w:firstLine="560"/>
        <w:rPr>
          <w:rFonts w:asciiTheme="minorEastAsia" w:hAnsiTheme="minorEastAsia"/>
          <w:sz w:val="28"/>
          <w:szCs w:val="28"/>
        </w:rPr>
      </w:pPr>
    </w:p>
    <w:p w:rsidR="005439F6" w:rsidRDefault="005439F6" w:rsidP="001D525A">
      <w:pPr>
        <w:spacing w:line="360" w:lineRule="auto"/>
        <w:ind w:firstLineChars="200" w:firstLine="560"/>
        <w:rPr>
          <w:rFonts w:asciiTheme="minorEastAsia" w:hAnsiTheme="minorEastAsia"/>
          <w:sz w:val="28"/>
          <w:szCs w:val="28"/>
        </w:rPr>
      </w:pPr>
    </w:p>
    <w:p w:rsidR="005439F6" w:rsidRDefault="005439F6" w:rsidP="001D525A">
      <w:pPr>
        <w:spacing w:line="360" w:lineRule="auto"/>
        <w:ind w:firstLineChars="200" w:firstLine="560"/>
        <w:rPr>
          <w:rFonts w:asciiTheme="minorEastAsia" w:hAnsiTheme="minorEastAsia"/>
          <w:sz w:val="28"/>
          <w:szCs w:val="28"/>
        </w:rPr>
      </w:pPr>
    </w:p>
    <w:p w:rsidR="005439F6" w:rsidRDefault="005439F6" w:rsidP="001D525A">
      <w:pPr>
        <w:spacing w:line="360" w:lineRule="auto"/>
        <w:ind w:firstLineChars="200" w:firstLine="560"/>
        <w:rPr>
          <w:rFonts w:asciiTheme="minorEastAsia" w:hAnsiTheme="minorEastAsia"/>
          <w:sz w:val="28"/>
          <w:szCs w:val="28"/>
        </w:rPr>
      </w:pPr>
    </w:p>
    <w:p w:rsidR="005439F6" w:rsidRDefault="005439F6" w:rsidP="001D525A">
      <w:pPr>
        <w:spacing w:line="360" w:lineRule="auto"/>
        <w:ind w:firstLineChars="200" w:firstLine="560"/>
        <w:rPr>
          <w:rFonts w:asciiTheme="minorEastAsia" w:hAnsiTheme="minorEastAsia"/>
          <w:sz w:val="28"/>
          <w:szCs w:val="28"/>
        </w:rPr>
      </w:pPr>
    </w:p>
    <w:sdt>
      <w:sdtPr>
        <w:rPr>
          <w:rFonts w:asciiTheme="minorHAnsi" w:eastAsiaTheme="minorEastAsia" w:hAnsiTheme="minorHAnsi" w:cstheme="minorBidi"/>
          <w:b w:val="0"/>
          <w:bCs w:val="0"/>
          <w:color w:val="auto"/>
          <w:kern w:val="2"/>
          <w:sz w:val="24"/>
          <w:szCs w:val="22"/>
          <w:lang w:val="zh-CN"/>
        </w:rPr>
        <w:id w:val="878637022"/>
        <w:docPartObj>
          <w:docPartGallery w:val="Table of Contents"/>
          <w:docPartUnique/>
        </w:docPartObj>
      </w:sdtPr>
      <w:sdtEndPr>
        <w:rPr>
          <w:sz w:val="21"/>
          <w:lang w:val="en-US"/>
        </w:rPr>
      </w:sdtEndPr>
      <w:sdtContent>
        <w:p w:rsidR="005439F6" w:rsidRPr="00013706" w:rsidRDefault="005439F6" w:rsidP="005439F6">
          <w:pPr>
            <w:pStyle w:val="TOC"/>
            <w:ind w:firstLine="480"/>
            <w:jc w:val="center"/>
            <w:rPr>
              <w:rStyle w:val="1Char"/>
            </w:rPr>
          </w:pPr>
          <w:r w:rsidRPr="00013706">
            <w:rPr>
              <w:rStyle w:val="1Char"/>
            </w:rPr>
            <w:t>目录</w:t>
          </w:r>
        </w:p>
        <w:p w:rsidR="00C43B61" w:rsidRDefault="00A72A3B">
          <w:pPr>
            <w:pStyle w:val="10"/>
            <w:rPr>
              <w:noProof/>
              <w:kern w:val="2"/>
              <w:sz w:val="21"/>
            </w:rPr>
          </w:pPr>
          <w:r w:rsidRPr="00A72A3B">
            <w:fldChar w:fldCharType="begin"/>
          </w:r>
          <w:r w:rsidR="005439F6">
            <w:instrText xml:space="preserve"> TOC \o "1-3" \h \z \u </w:instrText>
          </w:r>
          <w:r w:rsidRPr="00A72A3B">
            <w:fldChar w:fldCharType="separate"/>
          </w:r>
          <w:hyperlink w:anchor="_Toc523131078" w:history="1">
            <w:r w:rsidR="00C43B61" w:rsidRPr="005E7F6E">
              <w:rPr>
                <w:rStyle w:val="a6"/>
                <w:rFonts w:hint="eastAsia"/>
                <w:noProof/>
              </w:rPr>
              <w:t>财政部</w:t>
            </w:r>
            <w:r w:rsidR="00C43B61" w:rsidRPr="005E7F6E">
              <w:rPr>
                <w:rStyle w:val="a6"/>
                <w:noProof/>
              </w:rPr>
              <w:t xml:space="preserve"> </w:t>
            </w:r>
            <w:r w:rsidR="00C43B61" w:rsidRPr="005E7F6E">
              <w:rPr>
                <w:rStyle w:val="a6"/>
                <w:rFonts w:hint="eastAsia"/>
                <w:noProof/>
              </w:rPr>
              <w:t>税务总局关于设备器具扣除有关企业所得税政策的通知</w:t>
            </w:r>
            <w:r w:rsidR="00C43B61">
              <w:rPr>
                <w:noProof/>
                <w:webHidden/>
              </w:rPr>
              <w:tab/>
            </w:r>
            <w:r w:rsidR="00C43B61">
              <w:rPr>
                <w:noProof/>
                <w:webHidden/>
              </w:rPr>
              <w:fldChar w:fldCharType="begin"/>
            </w:r>
            <w:r w:rsidR="00C43B61">
              <w:rPr>
                <w:noProof/>
                <w:webHidden/>
              </w:rPr>
              <w:instrText xml:space="preserve"> PAGEREF _Toc523131078 \h </w:instrText>
            </w:r>
            <w:r w:rsidR="00C43B61">
              <w:rPr>
                <w:noProof/>
                <w:webHidden/>
              </w:rPr>
            </w:r>
            <w:r w:rsidR="00C43B61">
              <w:rPr>
                <w:noProof/>
                <w:webHidden/>
              </w:rPr>
              <w:fldChar w:fldCharType="separate"/>
            </w:r>
            <w:r w:rsidR="00C43B61">
              <w:rPr>
                <w:noProof/>
                <w:webHidden/>
              </w:rPr>
              <w:t>4</w:t>
            </w:r>
            <w:r w:rsidR="00C43B61">
              <w:rPr>
                <w:noProof/>
                <w:webHidden/>
              </w:rPr>
              <w:fldChar w:fldCharType="end"/>
            </w:r>
          </w:hyperlink>
        </w:p>
        <w:p w:rsidR="00C43B61" w:rsidRDefault="00C43B61">
          <w:pPr>
            <w:pStyle w:val="10"/>
            <w:rPr>
              <w:noProof/>
              <w:kern w:val="2"/>
              <w:sz w:val="21"/>
            </w:rPr>
          </w:pPr>
          <w:hyperlink w:anchor="_Toc523131079" w:history="1">
            <w:r w:rsidRPr="005E7F6E">
              <w:rPr>
                <w:rStyle w:val="a6"/>
                <w:rFonts w:hint="eastAsia"/>
                <w:noProof/>
              </w:rPr>
              <w:t>财政部</w:t>
            </w:r>
            <w:r w:rsidRPr="005E7F6E">
              <w:rPr>
                <w:rStyle w:val="a6"/>
                <w:noProof/>
              </w:rPr>
              <w:t xml:space="preserve"> </w:t>
            </w:r>
            <w:r w:rsidRPr="005E7F6E">
              <w:rPr>
                <w:rStyle w:val="a6"/>
                <w:rFonts w:hint="eastAsia"/>
                <w:noProof/>
              </w:rPr>
              <w:t>税务总局关于进一步扩大小型微利企业所得税优惠政策范围的通知</w:t>
            </w:r>
            <w:r>
              <w:rPr>
                <w:noProof/>
                <w:webHidden/>
              </w:rPr>
              <w:tab/>
            </w:r>
            <w:r>
              <w:rPr>
                <w:noProof/>
                <w:webHidden/>
              </w:rPr>
              <w:fldChar w:fldCharType="begin"/>
            </w:r>
            <w:r>
              <w:rPr>
                <w:noProof/>
                <w:webHidden/>
              </w:rPr>
              <w:instrText xml:space="preserve"> PAGEREF _Toc523131079 \h </w:instrText>
            </w:r>
            <w:r>
              <w:rPr>
                <w:noProof/>
                <w:webHidden/>
              </w:rPr>
            </w:r>
            <w:r>
              <w:rPr>
                <w:noProof/>
                <w:webHidden/>
              </w:rPr>
              <w:fldChar w:fldCharType="separate"/>
            </w:r>
            <w:r>
              <w:rPr>
                <w:noProof/>
                <w:webHidden/>
              </w:rPr>
              <w:t>5</w:t>
            </w:r>
            <w:r>
              <w:rPr>
                <w:noProof/>
                <w:webHidden/>
              </w:rPr>
              <w:fldChar w:fldCharType="end"/>
            </w:r>
          </w:hyperlink>
        </w:p>
        <w:p w:rsidR="00C43B61" w:rsidRDefault="00C43B61">
          <w:pPr>
            <w:pStyle w:val="10"/>
            <w:rPr>
              <w:noProof/>
              <w:kern w:val="2"/>
              <w:sz w:val="21"/>
            </w:rPr>
          </w:pPr>
          <w:hyperlink w:anchor="_Toc523131080" w:history="1">
            <w:r w:rsidRPr="005E7F6E">
              <w:rPr>
                <w:rStyle w:val="a6"/>
                <w:rFonts w:hint="eastAsia"/>
                <w:noProof/>
              </w:rPr>
              <w:t>国家税务总局关于贯彻落实进一步扩大小型微利企业所得税优惠政策范围有关征管问题的公告</w:t>
            </w:r>
            <w:r>
              <w:rPr>
                <w:noProof/>
                <w:webHidden/>
              </w:rPr>
              <w:tab/>
            </w:r>
            <w:r>
              <w:rPr>
                <w:noProof/>
                <w:webHidden/>
              </w:rPr>
              <w:fldChar w:fldCharType="begin"/>
            </w:r>
            <w:r>
              <w:rPr>
                <w:noProof/>
                <w:webHidden/>
              </w:rPr>
              <w:instrText xml:space="preserve"> PAGEREF _Toc523131080 \h </w:instrText>
            </w:r>
            <w:r>
              <w:rPr>
                <w:noProof/>
                <w:webHidden/>
              </w:rPr>
            </w:r>
            <w:r>
              <w:rPr>
                <w:noProof/>
                <w:webHidden/>
              </w:rPr>
              <w:fldChar w:fldCharType="separate"/>
            </w:r>
            <w:r>
              <w:rPr>
                <w:noProof/>
                <w:webHidden/>
              </w:rPr>
              <w:t>6</w:t>
            </w:r>
            <w:r>
              <w:rPr>
                <w:noProof/>
                <w:webHidden/>
              </w:rPr>
              <w:fldChar w:fldCharType="end"/>
            </w:r>
          </w:hyperlink>
        </w:p>
        <w:p w:rsidR="00C43B61" w:rsidRDefault="00C43B61">
          <w:pPr>
            <w:pStyle w:val="10"/>
            <w:rPr>
              <w:noProof/>
              <w:kern w:val="2"/>
              <w:sz w:val="21"/>
            </w:rPr>
          </w:pPr>
          <w:hyperlink w:anchor="_Toc523131081" w:history="1">
            <w:r w:rsidRPr="005E7F6E">
              <w:rPr>
                <w:rStyle w:val="a6"/>
                <w:rFonts w:hint="eastAsia"/>
                <w:noProof/>
              </w:rPr>
              <w:t>财政部</w:t>
            </w:r>
            <w:r w:rsidRPr="005E7F6E">
              <w:rPr>
                <w:rStyle w:val="a6"/>
                <w:noProof/>
              </w:rPr>
              <w:t xml:space="preserve"> </w:t>
            </w:r>
            <w:r w:rsidRPr="005E7F6E">
              <w:rPr>
                <w:rStyle w:val="a6"/>
                <w:rFonts w:hint="eastAsia"/>
                <w:noProof/>
              </w:rPr>
              <w:t>税务总局</w:t>
            </w:r>
            <w:r w:rsidRPr="005E7F6E">
              <w:rPr>
                <w:rStyle w:val="a6"/>
                <w:noProof/>
              </w:rPr>
              <w:t xml:space="preserve"> </w:t>
            </w:r>
            <w:r w:rsidRPr="005E7F6E">
              <w:rPr>
                <w:rStyle w:val="a6"/>
                <w:rFonts w:hint="eastAsia"/>
                <w:noProof/>
              </w:rPr>
              <w:t>科技部关于企业委托境外研究开发费用税前加计扣除有关政策问题的通知</w:t>
            </w:r>
            <w:r>
              <w:rPr>
                <w:noProof/>
                <w:webHidden/>
              </w:rPr>
              <w:tab/>
            </w:r>
            <w:r>
              <w:rPr>
                <w:noProof/>
                <w:webHidden/>
              </w:rPr>
              <w:fldChar w:fldCharType="begin"/>
            </w:r>
            <w:r>
              <w:rPr>
                <w:noProof/>
                <w:webHidden/>
              </w:rPr>
              <w:instrText xml:space="preserve"> PAGEREF _Toc523131081 \h </w:instrText>
            </w:r>
            <w:r>
              <w:rPr>
                <w:noProof/>
                <w:webHidden/>
              </w:rPr>
            </w:r>
            <w:r>
              <w:rPr>
                <w:noProof/>
                <w:webHidden/>
              </w:rPr>
              <w:fldChar w:fldCharType="separate"/>
            </w:r>
            <w:r>
              <w:rPr>
                <w:noProof/>
                <w:webHidden/>
              </w:rPr>
              <w:t>8</w:t>
            </w:r>
            <w:r>
              <w:rPr>
                <w:noProof/>
                <w:webHidden/>
              </w:rPr>
              <w:fldChar w:fldCharType="end"/>
            </w:r>
          </w:hyperlink>
        </w:p>
        <w:p w:rsidR="00C43B61" w:rsidRDefault="00C43B61">
          <w:pPr>
            <w:pStyle w:val="10"/>
            <w:rPr>
              <w:noProof/>
              <w:kern w:val="2"/>
              <w:sz w:val="21"/>
            </w:rPr>
          </w:pPr>
          <w:hyperlink w:anchor="_Toc523131082" w:history="1">
            <w:r w:rsidRPr="005E7F6E">
              <w:rPr>
                <w:rStyle w:val="a6"/>
                <w:rFonts w:hint="eastAsia"/>
                <w:noProof/>
              </w:rPr>
              <w:t>财政部</w:t>
            </w:r>
            <w:r w:rsidRPr="005E7F6E">
              <w:rPr>
                <w:rStyle w:val="a6"/>
                <w:noProof/>
              </w:rPr>
              <w:t xml:space="preserve"> </w:t>
            </w:r>
            <w:r w:rsidRPr="005E7F6E">
              <w:rPr>
                <w:rStyle w:val="a6"/>
                <w:rFonts w:hint="eastAsia"/>
                <w:noProof/>
              </w:rPr>
              <w:t>税务总局关于延长高新技术企业和科技型中小企业亏损结转年限的通知</w:t>
            </w:r>
            <w:r>
              <w:rPr>
                <w:noProof/>
                <w:webHidden/>
              </w:rPr>
              <w:tab/>
            </w:r>
            <w:r>
              <w:rPr>
                <w:noProof/>
                <w:webHidden/>
              </w:rPr>
              <w:fldChar w:fldCharType="begin"/>
            </w:r>
            <w:r>
              <w:rPr>
                <w:noProof/>
                <w:webHidden/>
              </w:rPr>
              <w:instrText xml:space="preserve"> PAGEREF _Toc523131082 \h </w:instrText>
            </w:r>
            <w:r>
              <w:rPr>
                <w:noProof/>
                <w:webHidden/>
              </w:rPr>
            </w:r>
            <w:r>
              <w:rPr>
                <w:noProof/>
                <w:webHidden/>
              </w:rPr>
              <w:fldChar w:fldCharType="separate"/>
            </w:r>
            <w:r>
              <w:rPr>
                <w:noProof/>
                <w:webHidden/>
              </w:rPr>
              <w:t>10</w:t>
            </w:r>
            <w:r>
              <w:rPr>
                <w:noProof/>
                <w:webHidden/>
              </w:rPr>
              <w:fldChar w:fldCharType="end"/>
            </w:r>
          </w:hyperlink>
        </w:p>
        <w:p w:rsidR="00C43B61" w:rsidRDefault="00C43B61">
          <w:pPr>
            <w:pStyle w:val="10"/>
            <w:rPr>
              <w:noProof/>
              <w:kern w:val="2"/>
              <w:sz w:val="21"/>
            </w:rPr>
          </w:pPr>
          <w:hyperlink w:anchor="_Toc523131083" w:history="1">
            <w:r w:rsidRPr="005E7F6E">
              <w:rPr>
                <w:rStyle w:val="a6"/>
                <w:rFonts w:hint="eastAsia"/>
                <w:noProof/>
              </w:rPr>
              <w:t>财政部</w:t>
            </w:r>
            <w:r w:rsidRPr="005E7F6E">
              <w:rPr>
                <w:rStyle w:val="a6"/>
                <w:noProof/>
              </w:rPr>
              <w:t xml:space="preserve"> </w:t>
            </w:r>
            <w:r w:rsidRPr="005E7F6E">
              <w:rPr>
                <w:rStyle w:val="a6"/>
                <w:rFonts w:hint="eastAsia"/>
                <w:noProof/>
              </w:rPr>
              <w:t>税务总局关于企业职工教育经费税前扣除政策的通知</w:t>
            </w:r>
            <w:r>
              <w:rPr>
                <w:noProof/>
                <w:webHidden/>
              </w:rPr>
              <w:tab/>
            </w:r>
            <w:r>
              <w:rPr>
                <w:noProof/>
                <w:webHidden/>
              </w:rPr>
              <w:fldChar w:fldCharType="begin"/>
            </w:r>
            <w:r>
              <w:rPr>
                <w:noProof/>
                <w:webHidden/>
              </w:rPr>
              <w:instrText xml:space="preserve"> PAGEREF _Toc523131083 \h </w:instrText>
            </w:r>
            <w:r>
              <w:rPr>
                <w:noProof/>
                <w:webHidden/>
              </w:rPr>
            </w:r>
            <w:r>
              <w:rPr>
                <w:noProof/>
                <w:webHidden/>
              </w:rPr>
              <w:fldChar w:fldCharType="separate"/>
            </w:r>
            <w:r>
              <w:rPr>
                <w:noProof/>
                <w:webHidden/>
              </w:rPr>
              <w:t>11</w:t>
            </w:r>
            <w:r>
              <w:rPr>
                <w:noProof/>
                <w:webHidden/>
              </w:rPr>
              <w:fldChar w:fldCharType="end"/>
            </w:r>
          </w:hyperlink>
        </w:p>
        <w:p w:rsidR="00C43B61" w:rsidRDefault="00C43B61">
          <w:pPr>
            <w:pStyle w:val="10"/>
            <w:rPr>
              <w:noProof/>
              <w:kern w:val="2"/>
              <w:sz w:val="21"/>
            </w:rPr>
          </w:pPr>
          <w:hyperlink w:anchor="_Toc523131084" w:history="1">
            <w:r w:rsidRPr="005E7F6E">
              <w:rPr>
                <w:rStyle w:val="a6"/>
                <w:rFonts w:hint="eastAsia"/>
                <w:noProof/>
              </w:rPr>
              <w:t>财政部</w:t>
            </w:r>
            <w:r w:rsidRPr="005E7F6E">
              <w:rPr>
                <w:rStyle w:val="a6"/>
                <w:noProof/>
              </w:rPr>
              <w:t xml:space="preserve"> </w:t>
            </w:r>
            <w:r w:rsidRPr="005E7F6E">
              <w:rPr>
                <w:rStyle w:val="a6"/>
                <w:rFonts w:hint="eastAsia"/>
                <w:noProof/>
              </w:rPr>
              <w:t>税务总局关于创业投资企业和天使投资个人有关税收政策的通知</w:t>
            </w:r>
            <w:r>
              <w:rPr>
                <w:noProof/>
                <w:webHidden/>
              </w:rPr>
              <w:tab/>
            </w:r>
            <w:r>
              <w:rPr>
                <w:noProof/>
                <w:webHidden/>
              </w:rPr>
              <w:fldChar w:fldCharType="begin"/>
            </w:r>
            <w:r>
              <w:rPr>
                <w:noProof/>
                <w:webHidden/>
              </w:rPr>
              <w:instrText xml:space="preserve"> PAGEREF _Toc523131084 \h </w:instrText>
            </w:r>
            <w:r>
              <w:rPr>
                <w:noProof/>
                <w:webHidden/>
              </w:rPr>
            </w:r>
            <w:r>
              <w:rPr>
                <w:noProof/>
                <w:webHidden/>
              </w:rPr>
              <w:fldChar w:fldCharType="separate"/>
            </w:r>
            <w:r>
              <w:rPr>
                <w:noProof/>
                <w:webHidden/>
              </w:rPr>
              <w:t>12</w:t>
            </w:r>
            <w:r>
              <w:rPr>
                <w:noProof/>
                <w:webHidden/>
              </w:rPr>
              <w:fldChar w:fldCharType="end"/>
            </w:r>
          </w:hyperlink>
        </w:p>
        <w:p w:rsidR="00C43B61" w:rsidRDefault="00C43B61">
          <w:pPr>
            <w:pStyle w:val="10"/>
            <w:rPr>
              <w:noProof/>
              <w:kern w:val="2"/>
              <w:sz w:val="21"/>
            </w:rPr>
          </w:pPr>
          <w:hyperlink w:anchor="_Toc523131085" w:history="1">
            <w:r w:rsidRPr="005E7F6E">
              <w:rPr>
                <w:rStyle w:val="a6"/>
                <w:rFonts w:hint="eastAsia"/>
                <w:noProof/>
              </w:rPr>
              <w:t>财政部</w:t>
            </w:r>
            <w:r w:rsidRPr="005E7F6E">
              <w:rPr>
                <w:rStyle w:val="a6"/>
                <w:noProof/>
              </w:rPr>
              <w:t xml:space="preserve"> </w:t>
            </w:r>
            <w:r w:rsidRPr="005E7F6E">
              <w:rPr>
                <w:rStyle w:val="a6"/>
                <w:rFonts w:hint="eastAsia"/>
                <w:noProof/>
              </w:rPr>
              <w:t>税务总局关于对营业账簿减免印花税的通知</w:t>
            </w:r>
            <w:r>
              <w:rPr>
                <w:noProof/>
                <w:webHidden/>
              </w:rPr>
              <w:tab/>
            </w:r>
            <w:r>
              <w:rPr>
                <w:noProof/>
                <w:webHidden/>
              </w:rPr>
              <w:fldChar w:fldCharType="begin"/>
            </w:r>
            <w:r>
              <w:rPr>
                <w:noProof/>
                <w:webHidden/>
              </w:rPr>
              <w:instrText xml:space="preserve"> PAGEREF _Toc523131085 \h </w:instrText>
            </w:r>
            <w:r>
              <w:rPr>
                <w:noProof/>
                <w:webHidden/>
              </w:rPr>
            </w:r>
            <w:r>
              <w:rPr>
                <w:noProof/>
                <w:webHidden/>
              </w:rPr>
              <w:fldChar w:fldCharType="separate"/>
            </w:r>
            <w:r>
              <w:rPr>
                <w:noProof/>
                <w:webHidden/>
              </w:rPr>
              <w:t>14</w:t>
            </w:r>
            <w:r>
              <w:rPr>
                <w:noProof/>
                <w:webHidden/>
              </w:rPr>
              <w:fldChar w:fldCharType="end"/>
            </w:r>
          </w:hyperlink>
        </w:p>
        <w:p w:rsidR="005439F6" w:rsidRDefault="00A72A3B" w:rsidP="005439F6">
          <w:pPr>
            <w:ind w:firstLine="480"/>
          </w:pPr>
          <w:r>
            <w:fldChar w:fldCharType="end"/>
          </w:r>
        </w:p>
      </w:sdtContent>
    </w:sdt>
    <w:p w:rsidR="005439F6" w:rsidRDefault="005439F6" w:rsidP="005439F6">
      <w:pPr>
        <w:tabs>
          <w:tab w:val="right" w:pos="8306"/>
        </w:tabs>
      </w:pPr>
    </w:p>
    <w:p w:rsidR="005439F6" w:rsidRDefault="005439F6" w:rsidP="005439F6">
      <w:pPr>
        <w:pStyle w:val="1"/>
        <w:ind w:firstLine="883"/>
        <w:sectPr w:rsidR="005439F6" w:rsidSect="00C07CC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pPr>
      <w:bookmarkStart w:id="1" w:name="_Toc522799140"/>
    </w:p>
    <w:p w:rsidR="005439F6" w:rsidRPr="00586810" w:rsidRDefault="005439F6" w:rsidP="005439F6">
      <w:pPr>
        <w:pStyle w:val="1"/>
        <w:ind w:firstLine="883"/>
      </w:pPr>
      <w:bookmarkStart w:id="2" w:name="_Toc523131078"/>
      <w:r w:rsidRPr="00586810">
        <w:rPr>
          <w:rFonts w:hint="eastAsia"/>
        </w:rPr>
        <w:lastRenderedPageBreak/>
        <w:t>财政部</w:t>
      </w:r>
      <w:r w:rsidRPr="00586810">
        <w:rPr>
          <w:rFonts w:hint="eastAsia"/>
        </w:rPr>
        <w:t xml:space="preserve"> </w:t>
      </w:r>
      <w:r w:rsidRPr="00586810">
        <w:rPr>
          <w:rFonts w:hint="eastAsia"/>
        </w:rPr>
        <w:t>税务总局关于设备器具扣除有关企业所得税政策的通知</w:t>
      </w:r>
      <w:bookmarkEnd w:id="1"/>
      <w:bookmarkEnd w:id="2"/>
    </w:p>
    <w:p w:rsidR="005439F6" w:rsidRDefault="005439F6" w:rsidP="005439F6">
      <w:pPr>
        <w:ind w:firstLine="480"/>
        <w:jc w:val="center"/>
      </w:pPr>
      <w:r>
        <w:rPr>
          <w:rFonts w:hint="eastAsia"/>
        </w:rPr>
        <w:t>财税〔</w:t>
      </w:r>
      <w:r>
        <w:rPr>
          <w:rFonts w:hint="eastAsia"/>
        </w:rPr>
        <w:t>2018</w:t>
      </w:r>
      <w:r>
        <w:rPr>
          <w:rFonts w:hint="eastAsia"/>
        </w:rPr>
        <w:t>〕</w:t>
      </w:r>
      <w:r>
        <w:rPr>
          <w:rFonts w:hint="eastAsia"/>
        </w:rPr>
        <w:t>54</w:t>
      </w:r>
      <w:r>
        <w:rPr>
          <w:rFonts w:hint="eastAsia"/>
        </w:rPr>
        <w:t>号</w:t>
      </w:r>
    </w:p>
    <w:p w:rsidR="005439F6" w:rsidRDefault="005439F6" w:rsidP="005439F6">
      <w:pPr>
        <w:ind w:firstLine="480"/>
      </w:pPr>
    </w:p>
    <w:p w:rsidR="005439F6" w:rsidRPr="00EB5CAA" w:rsidRDefault="005439F6" w:rsidP="005439F6">
      <w:pPr>
        <w:ind w:firstLine="480"/>
      </w:pPr>
      <w:r>
        <w:rPr>
          <w:rFonts w:hint="eastAsia"/>
        </w:rPr>
        <w:t>各省、自治区、直辖市、计划单列市财政厅（局）、国家税务局、地方税务局，新疆生产建设兵团财政局：</w:t>
      </w:r>
    </w:p>
    <w:p w:rsidR="005439F6" w:rsidRPr="00EB5CAA" w:rsidRDefault="005439F6" w:rsidP="005439F6">
      <w:pPr>
        <w:ind w:firstLine="480"/>
      </w:pPr>
      <w:r w:rsidRPr="00EB5CAA">
        <w:rPr>
          <w:rFonts w:hint="eastAsia"/>
        </w:rPr>
        <w:t>为引导企业加大设备、器具投资力度，现就有关企业所得税政策通知如下：</w:t>
      </w:r>
    </w:p>
    <w:p w:rsidR="005439F6" w:rsidRPr="00EB5CAA" w:rsidRDefault="005439F6" w:rsidP="005439F6">
      <w:pPr>
        <w:ind w:firstLine="480"/>
      </w:pPr>
      <w:r w:rsidRPr="00EB5CAA">
        <w:rPr>
          <w:rFonts w:hint="eastAsia"/>
        </w:rPr>
        <w:t>一、企业在</w:t>
      </w:r>
      <w:r w:rsidRPr="00EB5CAA">
        <w:rPr>
          <w:rFonts w:hint="eastAsia"/>
        </w:rPr>
        <w:t>2018</w:t>
      </w:r>
      <w:r w:rsidRPr="00EB5CAA">
        <w:rPr>
          <w:rFonts w:hint="eastAsia"/>
        </w:rPr>
        <w:t>年</w:t>
      </w:r>
      <w:r w:rsidRPr="00EB5CAA">
        <w:rPr>
          <w:rFonts w:hint="eastAsia"/>
        </w:rPr>
        <w:t>1</w:t>
      </w:r>
      <w:r w:rsidRPr="00EB5CAA">
        <w:rPr>
          <w:rFonts w:hint="eastAsia"/>
        </w:rPr>
        <w:t>月</w:t>
      </w:r>
      <w:r w:rsidRPr="00EB5CAA">
        <w:rPr>
          <w:rFonts w:hint="eastAsia"/>
        </w:rPr>
        <w:t>1</w:t>
      </w:r>
      <w:r w:rsidRPr="00EB5CAA">
        <w:rPr>
          <w:rFonts w:hint="eastAsia"/>
        </w:rPr>
        <w:t>日至</w:t>
      </w:r>
      <w:r w:rsidRPr="00EB5CAA">
        <w:rPr>
          <w:rFonts w:hint="eastAsia"/>
        </w:rPr>
        <w:t>2020</w:t>
      </w:r>
      <w:r w:rsidRPr="00EB5CAA">
        <w:rPr>
          <w:rFonts w:hint="eastAsia"/>
        </w:rPr>
        <w:t>年</w:t>
      </w:r>
      <w:r w:rsidRPr="00EB5CAA">
        <w:rPr>
          <w:rFonts w:hint="eastAsia"/>
        </w:rPr>
        <w:t>12</w:t>
      </w:r>
      <w:r w:rsidRPr="00EB5CAA">
        <w:rPr>
          <w:rFonts w:hint="eastAsia"/>
        </w:rPr>
        <w:t>月</w:t>
      </w:r>
      <w:r w:rsidRPr="00EB5CAA">
        <w:rPr>
          <w:rFonts w:hint="eastAsia"/>
        </w:rPr>
        <w:t>31</w:t>
      </w:r>
      <w:r w:rsidRPr="00EB5CAA">
        <w:rPr>
          <w:rFonts w:hint="eastAsia"/>
        </w:rPr>
        <w:t>日期间新购进的设备、器具，单位价值不超过</w:t>
      </w:r>
      <w:r w:rsidRPr="00EB5CAA">
        <w:rPr>
          <w:rFonts w:hint="eastAsia"/>
        </w:rPr>
        <w:t>500</w:t>
      </w:r>
      <w:r w:rsidRPr="00EB5CAA">
        <w:rPr>
          <w:rFonts w:hint="eastAsia"/>
        </w:rPr>
        <w:t>万元的，允许一次性计入当期成本费用在计算应纳税所得额时扣除，不再分年度计算折旧；单位价值超过</w:t>
      </w:r>
      <w:r w:rsidRPr="00EB5CAA">
        <w:rPr>
          <w:rFonts w:hint="eastAsia"/>
        </w:rPr>
        <w:t>500</w:t>
      </w:r>
      <w:r w:rsidRPr="00EB5CAA">
        <w:rPr>
          <w:rFonts w:hint="eastAsia"/>
        </w:rPr>
        <w:t>万元的，仍按企业所得税法实施条例、《财政部</w:t>
      </w:r>
      <w:r w:rsidRPr="00EB5CAA">
        <w:rPr>
          <w:rFonts w:hint="eastAsia"/>
        </w:rPr>
        <w:t xml:space="preserve"> </w:t>
      </w:r>
      <w:r w:rsidRPr="00EB5CAA">
        <w:rPr>
          <w:rFonts w:hint="eastAsia"/>
        </w:rPr>
        <w:t>国家税务总局关于完善固定资产加速折旧企业所得税政策的通知》（财税〔</w:t>
      </w:r>
      <w:r w:rsidRPr="00EB5CAA">
        <w:rPr>
          <w:rFonts w:hint="eastAsia"/>
        </w:rPr>
        <w:t>2014</w:t>
      </w:r>
      <w:r w:rsidRPr="00EB5CAA">
        <w:rPr>
          <w:rFonts w:hint="eastAsia"/>
        </w:rPr>
        <w:t>〕</w:t>
      </w:r>
      <w:r w:rsidRPr="00EB5CAA">
        <w:rPr>
          <w:rFonts w:hint="eastAsia"/>
        </w:rPr>
        <w:t>75</w:t>
      </w:r>
      <w:r w:rsidRPr="00EB5CAA">
        <w:rPr>
          <w:rFonts w:hint="eastAsia"/>
        </w:rPr>
        <w:t>号）、《财政部</w:t>
      </w:r>
      <w:r w:rsidRPr="00EB5CAA">
        <w:rPr>
          <w:rFonts w:hint="eastAsia"/>
        </w:rPr>
        <w:t xml:space="preserve"> </w:t>
      </w:r>
      <w:r w:rsidRPr="00EB5CAA">
        <w:rPr>
          <w:rFonts w:hint="eastAsia"/>
        </w:rPr>
        <w:t>国家税务总局关于进一步完善固定资产加速折旧企业所得税政策的通知》（财税〔</w:t>
      </w:r>
      <w:r w:rsidRPr="00EB5CAA">
        <w:rPr>
          <w:rFonts w:hint="eastAsia"/>
        </w:rPr>
        <w:t>2015</w:t>
      </w:r>
      <w:r w:rsidRPr="00EB5CAA">
        <w:rPr>
          <w:rFonts w:hint="eastAsia"/>
        </w:rPr>
        <w:t>〕</w:t>
      </w:r>
      <w:r w:rsidRPr="00EB5CAA">
        <w:rPr>
          <w:rFonts w:hint="eastAsia"/>
        </w:rPr>
        <w:t>106</w:t>
      </w:r>
      <w:r w:rsidRPr="00EB5CAA">
        <w:rPr>
          <w:rFonts w:hint="eastAsia"/>
        </w:rPr>
        <w:t>号）等相关规定执行。</w:t>
      </w:r>
    </w:p>
    <w:p w:rsidR="005439F6" w:rsidRPr="00EB5CAA" w:rsidRDefault="005439F6" w:rsidP="005439F6">
      <w:pPr>
        <w:ind w:firstLine="480"/>
      </w:pPr>
      <w:r w:rsidRPr="00EB5CAA">
        <w:rPr>
          <w:rFonts w:hint="eastAsia"/>
        </w:rPr>
        <w:t xml:space="preserve">　　二、本通知所称设备、器具，是指除房屋、建筑物以外的固定资产。</w:t>
      </w:r>
    </w:p>
    <w:p w:rsidR="005439F6" w:rsidRDefault="005439F6" w:rsidP="005439F6">
      <w:pPr>
        <w:ind w:firstLine="480"/>
        <w:jc w:val="right"/>
      </w:pPr>
    </w:p>
    <w:p w:rsidR="005439F6" w:rsidRDefault="005439F6" w:rsidP="005439F6">
      <w:pPr>
        <w:ind w:firstLine="480"/>
        <w:jc w:val="right"/>
      </w:pPr>
    </w:p>
    <w:p w:rsidR="005439F6" w:rsidRPr="00EB5CAA" w:rsidRDefault="005439F6" w:rsidP="005439F6">
      <w:pPr>
        <w:ind w:firstLine="480"/>
        <w:jc w:val="right"/>
      </w:pPr>
      <w:r w:rsidRPr="00EB5CAA">
        <w:rPr>
          <w:rFonts w:hint="eastAsia"/>
        </w:rPr>
        <w:t>财政部</w:t>
      </w:r>
      <w:r w:rsidRPr="00EB5CAA">
        <w:rPr>
          <w:rFonts w:hint="eastAsia"/>
        </w:rPr>
        <w:t xml:space="preserve"> </w:t>
      </w:r>
      <w:r w:rsidRPr="00EB5CAA">
        <w:rPr>
          <w:rFonts w:hint="eastAsia"/>
        </w:rPr>
        <w:t>税务总局</w:t>
      </w:r>
    </w:p>
    <w:p w:rsidR="005439F6" w:rsidRDefault="005439F6" w:rsidP="005439F6">
      <w:pPr>
        <w:ind w:firstLine="480"/>
        <w:jc w:val="right"/>
      </w:pPr>
      <w:r w:rsidRPr="00EB5CAA">
        <w:rPr>
          <w:rFonts w:hint="eastAsia"/>
        </w:rPr>
        <w:t>2018</w:t>
      </w:r>
      <w:r w:rsidRPr="00EB5CAA">
        <w:rPr>
          <w:rFonts w:hint="eastAsia"/>
        </w:rPr>
        <w:t>年</w:t>
      </w:r>
      <w:r w:rsidRPr="00EB5CAA">
        <w:rPr>
          <w:rFonts w:hint="eastAsia"/>
        </w:rPr>
        <w:t>5</w:t>
      </w:r>
      <w:r w:rsidRPr="00EB5CAA">
        <w:rPr>
          <w:rFonts w:hint="eastAsia"/>
        </w:rPr>
        <w:t>月</w:t>
      </w:r>
      <w:r w:rsidRPr="00EB5CAA">
        <w:rPr>
          <w:rFonts w:hint="eastAsia"/>
        </w:rPr>
        <w:t>7</w:t>
      </w:r>
      <w:r w:rsidRPr="00EB5CAA">
        <w:rPr>
          <w:rFonts w:hint="eastAsia"/>
        </w:rPr>
        <w:t>日</w:t>
      </w: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430D0E" w:rsidRDefault="00430D0E" w:rsidP="005439F6">
      <w:pPr>
        <w:ind w:firstLine="480"/>
        <w:jc w:val="right"/>
      </w:pPr>
    </w:p>
    <w:p w:rsidR="00430D0E" w:rsidRDefault="00430D0E" w:rsidP="005439F6">
      <w:pPr>
        <w:ind w:firstLine="480"/>
        <w:jc w:val="right"/>
      </w:pPr>
    </w:p>
    <w:p w:rsidR="00430D0E" w:rsidRDefault="00430D0E" w:rsidP="005439F6">
      <w:pPr>
        <w:ind w:firstLine="480"/>
        <w:jc w:val="right"/>
      </w:pPr>
    </w:p>
    <w:p w:rsidR="00430D0E" w:rsidRDefault="00430D0E" w:rsidP="005439F6">
      <w:pPr>
        <w:ind w:firstLine="480"/>
        <w:jc w:val="right"/>
      </w:pPr>
    </w:p>
    <w:p w:rsidR="00430D0E" w:rsidRDefault="00430D0E" w:rsidP="005439F6">
      <w:pPr>
        <w:ind w:firstLine="480"/>
        <w:jc w:val="right"/>
      </w:pPr>
    </w:p>
    <w:p w:rsidR="00430D0E" w:rsidRDefault="00430D0E" w:rsidP="005439F6">
      <w:pPr>
        <w:ind w:firstLine="480"/>
        <w:jc w:val="right"/>
      </w:pPr>
    </w:p>
    <w:p w:rsidR="00430D0E" w:rsidRDefault="00430D0E" w:rsidP="005439F6">
      <w:pPr>
        <w:ind w:firstLine="480"/>
        <w:jc w:val="right"/>
      </w:pPr>
    </w:p>
    <w:p w:rsidR="00430D0E" w:rsidRDefault="00430D0E" w:rsidP="005439F6">
      <w:pPr>
        <w:ind w:firstLine="480"/>
        <w:jc w:val="right"/>
      </w:pPr>
    </w:p>
    <w:p w:rsidR="00430D0E" w:rsidRDefault="00430D0E" w:rsidP="005439F6">
      <w:pPr>
        <w:ind w:firstLine="480"/>
        <w:jc w:val="right"/>
      </w:pPr>
    </w:p>
    <w:p w:rsidR="005439F6" w:rsidRPr="00586810" w:rsidRDefault="005439F6" w:rsidP="005439F6">
      <w:pPr>
        <w:pStyle w:val="1"/>
        <w:ind w:firstLine="883"/>
        <w:rPr>
          <w:szCs w:val="36"/>
        </w:rPr>
      </w:pPr>
      <w:bookmarkStart w:id="3" w:name="_Toc522799141"/>
      <w:bookmarkStart w:id="4" w:name="_Toc523131079"/>
      <w:r w:rsidRPr="00586810">
        <w:rPr>
          <w:rFonts w:hint="eastAsia"/>
        </w:rPr>
        <w:lastRenderedPageBreak/>
        <w:t>财政部</w:t>
      </w:r>
      <w:r w:rsidRPr="00586810">
        <w:rPr>
          <w:rFonts w:hint="eastAsia"/>
        </w:rPr>
        <w:t xml:space="preserve"> </w:t>
      </w:r>
      <w:r w:rsidRPr="00586810">
        <w:rPr>
          <w:rFonts w:hint="eastAsia"/>
        </w:rPr>
        <w:t>税务总局关于进一步扩大小型微利企业所得税优惠政策范围的通知</w:t>
      </w:r>
      <w:bookmarkEnd w:id="3"/>
      <w:bookmarkEnd w:id="4"/>
    </w:p>
    <w:p w:rsidR="005439F6" w:rsidRPr="00EB5CAA" w:rsidRDefault="005439F6" w:rsidP="005439F6">
      <w:pPr>
        <w:widowControl/>
        <w:shd w:val="clear" w:color="auto" w:fill="FFFFFF"/>
        <w:spacing w:line="450" w:lineRule="atLeast"/>
        <w:jc w:val="center"/>
        <w:rPr>
          <w:rFonts w:asciiTheme="minorEastAsia" w:hAnsiTheme="minorEastAsia"/>
          <w:color w:val="333333"/>
          <w:szCs w:val="24"/>
        </w:rPr>
      </w:pPr>
      <w:r w:rsidRPr="00EB5CAA">
        <w:rPr>
          <w:rFonts w:asciiTheme="minorEastAsia" w:hAnsiTheme="minorEastAsia" w:hint="eastAsia"/>
          <w:color w:val="333333"/>
          <w:szCs w:val="24"/>
        </w:rPr>
        <w:t>财税〔2018〕77号</w:t>
      </w:r>
    </w:p>
    <w:p w:rsidR="005439F6" w:rsidRDefault="005439F6" w:rsidP="005439F6">
      <w:pPr>
        <w:widowControl/>
        <w:shd w:val="clear" w:color="auto" w:fill="FFFFFF"/>
        <w:spacing w:line="525" w:lineRule="atLeast"/>
        <w:rPr>
          <w:rFonts w:ascii="宋体" w:eastAsia="宋体" w:hAnsi="宋体"/>
          <w:color w:val="999999"/>
          <w:szCs w:val="21"/>
        </w:rPr>
      </w:pPr>
    </w:p>
    <w:p w:rsidR="005439F6" w:rsidRDefault="005439F6" w:rsidP="005439F6">
      <w:pPr>
        <w:ind w:firstLine="480"/>
        <w:rPr>
          <w:rFonts w:ascii="宋体" w:eastAsia="宋体" w:hAnsi="宋体"/>
          <w:szCs w:val="24"/>
        </w:rPr>
      </w:pPr>
      <w:r>
        <w:rPr>
          <w:rFonts w:hint="eastAsia"/>
        </w:rPr>
        <w:t>各省、自治区、直辖市、计划单列市财政厅（局），国家税务总局各省、自治区、直辖市、计划单列市税务局，新疆生产建设兵团财政局：</w:t>
      </w:r>
    </w:p>
    <w:p w:rsidR="005439F6" w:rsidRDefault="005439F6" w:rsidP="005439F6">
      <w:pPr>
        <w:ind w:firstLine="480"/>
      </w:pPr>
      <w:r>
        <w:rPr>
          <w:rFonts w:hint="eastAsia"/>
        </w:rPr>
        <w:t>为进一步支持小型微利企业发展，现就小型微利企业所得税政策通知如下：</w:t>
      </w:r>
    </w:p>
    <w:p w:rsidR="005439F6" w:rsidRDefault="005439F6" w:rsidP="005439F6">
      <w:pPr>
        <w:ind w:firstLine="480"/>
      </w:pPr>
      <w:r>
        <w:rPr>
          <w:rFonts w:hint="eastAsia"/>
        </w:rPr>
        <w:t>一、自</w:t>
      </w:r>
      <w:r>
        <w:rPr>
          <w:rFonts w:hint="eastAsia"/>
        </w:rPr>
        <w:t>2018</w:t>
      </w:r>
      <w:r>
        <w:rPr>
          <w:rFonts w:hint="eastAsia"/>
        </w:rPr>
        <w:t>年</w:t>
      </w:r>
      <w:r>
        <w:rPr>
          <w:rFonts w:hint="eastAsia"/>
        </w:rPr>
        <w:t>1</w:t>
      </w:r>
      <w:r>
        <w:rPr>
          <w:rFonts w:hint="eastAsia"/>
        </w:rPr>
        <w:t>月</w:t>
      </w:r>
      <w:r>
        <w:rPr>
          <w:rFonts w:hint="eastAsia"/>
        </w:rPr>
        <w:t>1</w:t>
      </w:r>
      <w:r>
        <w:rPr>
          <w:rFonts w:hint="eastAsia"/>
        </w:rPr>
        <w:t>日至</w:t>
      </w:r>
      <w:r>
        <w:rPr>
          <w:rFonts w:hint="eastAsia"/>
        </w:rPr>
        <w:t>2020</w:t>
      </w:r>
      <w:r>
        <w:rPr>
          <w:rFonts w:hint="eastAsia"/>
        </w:rPr>
        <w:t>年</w:t>
      </w:r>
      <w:r>
        <w:rPr>
          <w:rFonts w:hint="eastAsia"/>
        </w:rPr>
        <w:t>12</w:t>
      </w:r>
      <w:r>
        <w:rPr>
          <w:rFonts w:hint="eastAsia"/>
        </w:rPr>
        <w:t>月</w:t>
      </w:r>
      <w:r>
        <w:rPr>
          <w:rFonts w:hint="eastAsia"/>
        </w:rPr>
        <w:t>31</w:t>
      </w:r>
      <w:r>
        <w:rPr>
          <w:rFonts w:hint="eastAsia"/>
        </w:rPr>
        <w:t>日，将小型微利企业的年应纳税所得额上限由</w:t>
      </w:r>
      <w:r>
        <w:rPr>
          <w:rFonts w:hint="eastAsia"/>
        </w:rPr>
        <w:t>50</w:t>
      </w:r>
      <w:r>
        <w:rPr>
          <w:rFonts w:hint="eastAsia"/>
        </w:rPr>
        <w:t>万元提高至</w:t>
      </w:r>
      <w:r>
        <w:rPr>
          <w:rFonts w:hint="eastAsia"/>
        </w:rPr>
        <w:t>100</w:t>
      </w:r>
      <w:r>
        <w:rPr>
          <w:rFonts w:hint="eastAsia"/>
        </w:rPr>
        <w:t>万元，对年应纳税所得额低于</w:t>
      </w:r>
      <w:r>
        <w:rPr>
          <w:rFonts w:hint="eastAsia"/>
        </w:rPr>
        <w:t>100</w:t>
      </w:r>
      <w:r>
        <w:rPr>
          <w:rFonts w:hint="eastAsia"/>
        </w:rPr>
        <w:t>万元（含</w:t>
      </w:r>
      <w:r>
        <w:rPr>
          <w:rFonts w:hint="eastAsia"/>
        </w:rPr>
        <w:t>100</w:t>
      </w:r>
      <w:r>
        <w:rPr>
          <w:rFonts w:hint="eastAsia"/>
        </w:rPr>
        <w:t>万元）的小型微利企业，其所得减按</w:t>
      </w:r>
      <w:r>
        <w:rPr>
          <w:rFonts w:hint="eastAsia"/>
        </w:rPr>
        <w:t>50%</w:t>
      </w:r>
      <w:r>
        <w:rPr>
          <w:rFonts w:hint="eastAsia"/>
        </w:rPr>
        <w:t>计入应纳税所得额，按</w:t>
      </w:r>
      <w:r>
        <w:rPr>
          <w:rFonts w:hint="eastAsia"/>
        </w:rPr>
        <w:t>20%</w:t>
      </w:r>
      <w:r>
        <w:rPr>
          <w:rFonts w:hint="eastAsia"/>
        </w:rPr>
        <w:t>的税率缴纳企业所得税。</w:t>
      </w:r>
    </w:p>
    <w:p w:rsidR="005439F6" w:rsidRDefault="005439F6" w:rsidP="005439F6">
      <w:pPr>
        <w:ind w:firstLine="480"/>
      </w:pPr>
      <w:r>
        <w:rPr>
          <w:rFonts w:hint="eastAsia"/>
        </w:rPr>
        <w:t>前款所称小型微利企业，是指从事国家非限制和禁止行业，并符合下列条件的企业：</w:t>
      </w:r>
    </w:p>
    <w:p w:rsidR="005439F6" w:rsidRDefault="005439F6" w:rsidP="005439F6">
      <w:pPr>
        <w:ind w:firstLine="480"/>
      </w:pPr>
      <w:r>
        <w:rPr>
          <w:rFonts w:hint="eastAsia"/>
        </w:rPr>
        <w:t>（一）工业企业，年度应纳税所得额不超过</w:t>
      </w:r>
      <w:r>
        <w:rPr>
          <w:rFonts w:hint="eastAsia"/>
        </w:rPr>
        <w:t>100</w:t>
      </w:r>
      <w:r>
        <w:rPr>
          <w:rFonts w:hint="eastAsia"/>
        </w:rPr>
        <w:t>万元，从业人数不超过</w:t>
      </w:r>
      <w:r>
        <w:rPr>
          <w:rFonts w:hint="eastAsia"/>
        </w:rPr>
        <w:t>100</w:t>
      </w:r>
      <w:r>
        <w:rPr>
          <w:rFonts w:hint="eastAsia"/>
        </w:rPr>
        <w:t>人，资产总额不超过</w:t>
      </w:r>
      <w:r>
        <w:rPr>
          <w:rFonts w:hint="eastAsia"/>
        </w:rPr>
        <w:t>3000</w:t>
      </w:r>
      <w:r>
        <w:rPr>
          <w:rFonts w:hint="eastAsia"/>
        </w:rPr>
        <w:t>万元；</w:t>
      </w:r>
    </w:p>
    <w:p w:rsidR="005439F6" w:rsidRDefault="005439F6" w:rsidP="005439F6">
      <w:pPr>
        <w:ind w:firstLine="480"/>
      </w:pPr>
      <w:r>
        <w:rPr>
          <w:rFonts w:hint="eastAsia"/>
        </w:rPr>
        <w:t>（二）其他企业，年度应纳税所得额不超过</w:t>
      </w:r>
      <w:r>
        <w:rPr>
          <w:rFonts w:hint="eastAsia"/>
        </w:rPr>
        <w:t>100</w:t>
      </w:r>
      <w:r>
        <w:rPr>
          <w:rFonts w:hint="eastAsia"/>
        </w:rPr>
        <w:t>万元，从业人数不超过</w:t>
      </w:r>
      <w:r>
        <w:rPr>
          <w:rFonts w:hint="eastAsia"/>
        </w:rPr>
        <w:t>80</w:t>
      </w:r>
      <w:r>
        <w:rPr>
          <w:rFonts w:hint="eastAsia"/>
        </w:rPr>
        <w:t>人，资产总额不超过</w:t>
      </w:r>
      <w:r>
        <w:rPr>
          <w:rFonts w:hint="eastAsia"/>
        </w:rPr>
        <w:t>1000</w:t>
      </w:r>
      <w:r>
        <w:rPr>
          <w:rFonts w:hint="eastAsia"/>
        </w:rPr>
        <w:t>万元。</w:t>
      </w:r>
    </w:p>
    <w:p w:rsidR="005439F6" w:rsidRDefault="005439F6" w:rsidP="005439F6">
      <w:pPr>
        <w:ind w:firstLine="480"/>
      </w:pPr>
      <w:r>
        <w:rPr>
          <w:rFonts w:hint="eastAsia"/>
        </w:rPr>
        <w:t>二、本通知第一条所称从业人数，包括与企业建立劳动关系的职工人数和企业接受的劳务派遣用工人数。</w:t>
      </w:r>
    </w:p>
    <w:p w:rsidR="005439F6" w:rsidRDefault="005439F6" w:rsidP="005439F6">
      <w:pPr>
        <w:ind w:firstLine="480"/>
      </w:pPr>
      <w:r>
        <w:rPr>
          <w:rFonts w:hint="eastAsia"/>
        </w:rPr>
        <w:t>所称从业人数和资产总额指标，应按企业全年的季度平均值确定。具体计算公式如下：</w:t>
      </w:r>
    </w:p>
    <w:p w:rsidR="005439F6" w:rsidRDefault="005439F6" w:rsidP="005439F6">
      <w:pPr>
        <w:ind w:firstLine="480"/>
      </w:pPr>
      <w:r>
        <w:rPr>
          <w:rFonts w:hint="eastAsia"/>
        </w:rPr>
        <w:t>季度平均值＝（季初值＋季末值）÷</w:t>
      </w:r>
      <w:r>
        <w:rPr>
          <w:rFonts w:hint="eastAsia"/>
        </w:rPr>
        <w:t>2</w:t>
      </w:r>
    </w:p>
    <w:p w:rsidR="005439F6" w:rsidRDefault="005439F6" w:rsidP="005439F6">
      <w:pPr>
        <w:ind w:firstLine="480"/>
      </w:pPr>
      <w:r>
        <w:rPr>
          <w:rFonts w:hint="eastAsia"/>
        </w:rPr>
        <w:t>全年季度平均值＝全年各季度平均值之和÷</w:t>
      </w:r>
      <w:r>
        <w:rPr>
          <w:rFonts w:hint="eastAsia"/>
        </w:rPr>
        <w:t>4</w:t>
      </w:r>
    </w:p>
    <w:p w:rsidR="005439F6" w:rsidRDefault="005439F6" w:rsidP="005439F6">
      <w:pPr>
        <w:ind w:firstLine="480"/>
      </w:pPr>
      <w:r>
        <w:rPr>
          <w:rFonts w:hint="eastAsia"/>
        </w:rPr>
        <w:t>年度中间开业或者终止经营活动的，以其实际经营期作为一个纳税年度确定上述相关指标。</w:t>
      </w:r>
    </w:p>
    <w:p w:rsidR="005439F6" w:rsidRDefault="005439F6" w:rsidP="005439F6">
      <w:pPr>
        <w:ind w:firstLine="480"/>
      </w:pPr>
      <w:r>
        <w:rPr>
          <w:rFonts w:hint="eastAsia"/>
        </w:rPr>
        <w:t>三、《财政部</w:t>
      </w:r>
      <w:r>
        <w:rPr>
          <w:rFonts w:hint="eastAsia"/>
        </w:rPr>
        <w:t xml:space="preserve"> </w:t>
      </w:r>
      <w:r>
        <w:rPr>
          <w:rFonts w:hint="eastAsia"/>
        </w:rPr>
        <w:t>税务总局关于扩大小型微利企业所得税优惠政策范围的通知》（财税〔</w:t>
      </w:r>
      <w:r>
        <w:rPr>
          <w:rFonts w:hint="eastAsia"/>
        </w:rPr>
        <w:t>2017</w:t>
      </w:r>
      <w:r>
        <w:rPr>
          <w:rFonts w:hint="eastAsia"/>
        </w:rPr>
        <w:t>〕</w:t>
      </w:r>
      <w:r>
        <w:rPr>
          <w:rFonts w:hint="eastAsia"/>
        </w:rPr>
        <w:t>43</w:t>
      </w:r>
      <w:r>
        <w:rPr>
          <w:rFonts w:hint="eastAsia"/>
        </w:rPr>
        <w:t>号）自</w:t>
      </w:r>
      <w:r>
        <w:rPr>
          <w:rFonts w:hint="eastAsia"/>
        </w:rPr>
        <w:t>2018</w:t>
      </w:r>
      <w:r>
        <w:rPr>
          <w:rFonts w:hint="eastAsia"/>
        </w:rPr>
        <w:t>年</w:t>
      </w:r>
      <w:r>
        <w:rPr>
          <w:rFonts w:hint="eastAsia"/>
        </w:rPr>
        <w:t>1</w:t>
      </w:r>
      <w:r>
        <w:rPr>
          <w:rFonts w:hint="eastAsia"/>
        </w:rPr>
        <w:t>月</w:t>
      </w:r>
      <w:r>
        <w:rPr>
          <w:rFonts w:hint="eastAsia"/>
        </w:rPr>
        <w:t>1</w:t>
      </w:r>
      <w:r>
        <w:rPr>
          <w:rFonts w:hint="eastAsia"/>
        </w:rPr>
        <w:t>日起废止。</w:t>
      </w:r>
    </w:p>
    <w:p w:rsidR="005439F6" w:rsidRDefault="005439F6" w:rsidP="005439F6">
      <w:pPr>
        <w:ind w:firstLine="480"/>
      </w:pPr>
      <w:r>
        <w:rPr>
          <w:rFonts w:hint="eastAsia"/>
        </w:rPr>
        <w:t>四、各级财政、税务部门要严格按照本通知的规定，积极做好小型微利企业所得税优惠政策的宣传辅导工作，确保优惠政策落实到位。</w:t>
      </w:r>
    </w:p>
    <w:p w:rsidR="005439F6" w:rsidRDefault="005439F6" w:rsidP="005439F6">
      <w:pPr>
        <w:pStyle w:val="a5"/>
        <w:shd w:val="clear" w:color="auto" w:fill="FFFFFF"/>
        <w:spacing w:before="0" w:beforeAutospacing="0" w:after="0" w:afterAutospacing="0" w:line="540" w:lineRule="atLeast"/>
        <w:ind w:firstLine="480"/>
        <w:rPr>
          <w:color w:val="333333"/>
        </w:rPr>
      </w:pPr>
      <w:r>
        <w:rPr>
          <w:rFonts w:hint="eastAsia"/>
          <w:color w:val="333333"/>
        </w:rPr>
        <w:t> </w:t>
      </w:r>
    </w:p>
    <w:p w:rsidR="005439F6" w:rsidRDefault="005439F6" w:rsidP="005439F6">
      <w:pPr>
        <w:pStyle w:val="a5"/>
        <w:shd w:val="clear" w:color="auto" w:fill="FFFFFF"/>
        <w:spacing w:before="0" w:beforeAutospacing="0" w:after="0" w:afterAutospacing="0" w:line="540" w:lineRule="atLeast"/>
        <w:ind w:firstLine="480"/>
        <w:rPr>
          <w:color w:val="333333"/>
        </w:rPr>
      </w:pPr>
      <w:r>
        <w:rPr>
          <w:rFonts w:hint="eastAsia"/>
          <w:color w:val="333333"/>
        </w:rPr>
        <w:t> </w:t>
      </w:r>
    </w:p>
    <w:p w:rsidR="005439F6" w:rsidRDefault="005439F6" w:rsidP="005439F6">
      <w:pPr>
        <w:pStyle w:val="a5"/>
        <w:shd w:val="clear" w:color="auto" w:fill="FFFFFF"/>
        <w:spacing w:before="0" w:beforeAutospacing="0" w:after="0" w:afterAutospacing="0" w:line="540" w:lineRule="atLeast"/>
        <w:ind w:firstLine="480"/>
        <w:jc w:val="right"/>
        <w:rPr>
          <w:color w:val="333333"/>
        </w:rPr>
      </w:pPr>
      <w:r>
        <w:rPr>
          <w:rFonts w:hint="eastAsia"/>
          <w:color w:val="333333"/>
        </w:rPr>
        <w:t>财政部  税务总局</w:t>
      </w:r>
    </w:p>
    <w:p w:rsidR="005439F6" w:rsidRDefault="005439F6" w:rsidP="005439F6">
      <w:pPr>
        <w:pStyle w:val="a5"/>
        <w:shd w:val="clear" w:color="auto" w:fill="FFFFFF"/>
        <w:spacing w:before="0" w:beforeAutospacing="0" w:after="0" w:afterAutospacing="0" w:line="540" w:lineRule="atLeast"/>
        <w:ind w:firstLine="480"/>
        <w:jc w:val="right"/>
        <w:rPr>
          <w:color w:val="333333"/>
        </w:rPr>
      </w:pPr>
      <w:r>
        <w:rPr>
          <w:rFonts w:hint="eastAsia"/>
          <w:color w:val="333333"/>
        </w:rPr>
        <w:t>2018年7月11日</w:t>
      </w:r>
    </w:p>
    <w:p w:rsidR="005439F6" w:rsidRDefault="005439F6" w:rsidP="005439F6">
      <w:pPr>
        <w:widowControl/>
        <w:shd w:val="clear" w:color="auto" w:fill="FFFFFF"/>
        <w:spacing w:before="300" w:after="300" w:line="420" w:lineRule="atLeast"/>
        <w:ind w:left="360"/>
        <w:jc w:val="left"/>
        <w:rPr>
          <w:rFonts w:ascii="微软雅黑" w:eastAsia="微软雅黑" w:hAnsi="微软雅黑"/>
          <w:color w:val="333333"/>
          <w:sz w:val="18"/>
          <w:szCs w:val="18"/>
        </w:rPr>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Pr="00586810" w:rsidRDefault="005439F6" w:rsidP="005439F6">
      <w:pPr>
        <w:pStyle w:val="1"/>
        <w:ind w:firstLine="883"/>
      </w:pPr>
      <w:bookmarkStart w:id="5" w:name="_Toc522799142"/>
      <w:bookmarkStart w:id="6" w:name="_Toc523131080"/>
      <w:r w:rsidRPr="00586810">
        <w:rPr>
          <w:rFonts w:hint="eastAsia"/>
        </w:rPr>
        <w:lastRenderedPageBreak/>
        <w:t>国家税务总局关于贯彻落实进一步扩大小型微利企业所得税优惠政策范围有关征管问题的公告</w:t>
      </w:r>
      <w:bookmarkEnd w:id="5"/>
      <w:bookmarkEnd w:id="6"/>
    </w:p>
    <w:p w:rsidR="005439F6" w:rsidRPr="009B328D" w:rsidRDefault="005439F6" w:rsidP="005439F6">
      <w:pPr>
        <w:ind w:firstLine="480"/>
        <w:jc w:val="center"/>
        <w:rPr>
          <w:kern w:val="0"/>
        </w:rPr>
      </w:pPr>
      <w:r w:rsidRPr="009B328D">
        <w:rPr>
          <w:rFonts w:hint="eastAsia"/>
          <w:kern w:val="0"/>
        </w:rPr>
        <w:t>国家税务总局公告</w:t>
      </w:r>
      <w:r w:rsidRPr="009B328D">
        <w:rPr>
          <w:rFonts w:hint="eastAsia"/>
          <w:kern w:val="0"/>
        </w:rPr>
        <w:t>2018</w:t>
      </w:r>
      <w:r w:rsidRPr="009B328D">
        <w:rPr>
          <w:rFonts w:hint="eastAsia"/>
          <w:kern w:val="0"/>
        </w:rPr>
        <w:t>年第</w:t>
      </w:r>
      <w:r w:rsidRPr="009B328D">
        <w:rPr>
          <w:rFonts w:hint="eastAsia"/>
          <w:kern w:val="0"/>
        </w:rPr>
        <w:t>40</w:t>
      </w:r>
      <w:r w:rsidRPr="009B328D">
        <w:rPr>
          <w:rFonts w:hint="eastAsia"/>
          <w:kern w:val="0"/>
        </w:rPr>
        <w:t>号</w:t>
      </w:r>
    </w:p>
    <w:p w:rsidR="005439F6" w:rsidRDefault="005439F6" w:rsidP="005439F6">
      <w:pPr>
        <w:widowControl/>
        <w:shd w:val="clear" w:color="auto" w:fill="FFFFFF"/>
        <w:spacing w:line="540" w:lineRule="atLeast"/>
        <w:ind w:firstLine="480"/>
        <w:jc w:val="left"/>
        <w:rPr>
          <w:rFonts w:ascii="宋体" w:eastAsia="宋体" w:hAnsi="宋体" w:cs="宋体"/>
          <w:color w:val="333333"/>
          <w:kern w:val="0"/>
          <w:szCs w:val="24"/>
        </w:rPr>
      </w:pPr>
    </w:p>
    <w:p w:rsidR="005439F6" w:rsidRPr="009B328D" w:rsidRDefault="005439F6" w:rsidP="005439F6">
      <w:pPr>
        <w:widowControl/>
        <w:shd w:val="clear" w:color="auto" w:fill="FFFFFF"/>
        <w:spacing w:line="540" w:lineRule="atLeast"/>
        <w:ind w:firstLine="480"/>
        <w:jc w:val="left"/>
        <w:rPr>
          <w:rFonts w:ascii="宋体" w:eastAsia="宋体" w:hAnsi="宋体" w:cs="宋体"/>
          <w:color w:val="333333"/>
          <w:kern w:val="0"/>
          <w:szCs w:val="24"/>
        </w:rPr>
      </w:pPr>
      <w:r w:rsidRPr="009B328D">
        <w:rPr>
          <w:rFonts w:ascii="宋体" w:eastAsia="宋体" w:hAnsi="宋体" w:cs="宋体" w:hint="eastAsia"/>
          <w:color w:val="333333"/>
          <w:kern w:val="0"/>
          <w:szCs w:val="24"/>
        </w:rPr>
        <w:t>根据《中华人民共和国企业所得税法实施条例》（以下简称《企业所得税法实施条例》）、《财政部 税务总局关于进一步扩大小型微利企业所得税优惠政策范围的通知》（财税〔2018〕77号）等规定，现就小型微利企业所得税优惠政策有关征管问题公告如下：</w:t>
      </w:r>
      <w:r w:rsidRPr="009B328D">
        <w:rPr>
          <w:rFonts w:ascii="宋体" w:eastAsia="宋体" w:hAnsi="宋体" w:cs="宋体" w:hint="eastAsia"/>
          <w:color w:val="333333"/>
          <w:kern w:val="0"/>
          <w:szCs w:val="24"/>
        </w:rPr>
        <w:br/>
        <w:t xml:space="preserve">　　一、自2018年1月1日至2020年12月31日，符合条件的小型微利企业，无论采取查账征收方式还是核定征收方式，其年应纳税所得额低于100万元（含100万元，下同）的，均可以享受财税〔2018〕77号文件规定的所得减按50%计入应纳税所得额，按20%的税率计算缴纳企业所得税的政策（以下简称“减半征税政策”）。</w:t>
      </w:r>
      <w:r w:rsidRPr="009B328D">
        <w:rPr>
          <w:rFonts w:ascii="宋体" w:eastAsia="宋体" w:hAnsi="宋体" w:cs="宋体" w:hint="eastAsia"/>
          <w:color w:val="333333"/>
          <w:kern w:val="0"/>
          <w:szCs w:val="24"/>
        </w:rPr>
        <w:br/>
        <w:t xml:space="preserve">　　前款所述符合条件的小型微利企业是指符合《企业所得税法实施条例》第九十二条或者财税〔2018〕77号文件规定条件的企业。</w:t>
      </w:r>
      <w:r w:rsidRPr="009B328D">
        <w:rPr>
          <w:rFonts w:ascii="宋体" w:eastAsia="宋体" w:hAnsi="宋体" w:cs="宋体" w:hint="eastAsia"/>
          <w:color w:val="333333"/>
          <w:kern w:val="0"/>
          <w:szCs w:val="24"/>
        </w:rPr>
        <w:br/>
        <w:t xml:space="preserve">　　企业本年度第一季度预缴企业所得税时，如未完成上一纳税年度汇算清缴，无法判断上一纳税年度是否符合小型微利企业条件的，可暂按企业上一纳税年度第四季度的预缴申报情况判别。</w:t>
      </w:r>
      <w:r w:rsidRPr="009B328D">
        <w:rPr>
          <w:rFonts w:ascii="宋体" w:eastAsia="宋体" w:hAnsi="宋体" w:cs="宋体" w:hint="eastAsia"/>
          <w:color w:val="333333"/>
          <w:kern w:val="0"/>
          <w:szCs w:val="24"/>
        </w:rPr>
        <w:br/>
        <w:t xml:space="preserve">　　二、符合条件的小型微利企业，在预缴和年度汇算清缴企业所得税时，通过填写纳税申报表的相关内容，即可享受减半征税政策。</w:t>
      </w:r>
      <w:r w:rsidRPr="009B328D">
        <w:rPr>
          <w:rFonts w:ascii="宋体" w:eastAsia="宋体" w:hAnsi="宋体" w:cs="宋体" w:hint="eastAsia"/>
          <w:color w:val="333333"/>
          <w:kern w:val="0"/>
          <w:szCs w:val="24"/>
        </w:rPr>
        <w:br/>
        <w:t xml:space="preserve">　　三、符合条件的小型微利企业，统一实行按季度预缴企业所得税。</w:t>
      </w:r>
      <w:r w:rsidRPr="009B328D">
        <w:rPr>
          <w:rFonts w:ascii="宋体" w:eastAsia="宋体" w:hAnsi="宋体" w:cs="宋体" w:hint="eastAsia"/>
          <w:color w:val="333333"/>
          <w:kern w:val="0"/>
          <w:szCs w:val="24"/>
        </w:rPr>
        <w:br/>
        <w:t xml:space="preserve">　　四、本年度企业预缴企业所得税时，按照以下规定享受减半征税政策：</w:t>
      </w:r>
      <w:r w:rsidRPr="009B328D">
        <w:rPr>
          <w:rFonts w:ascii="宋体" w:eastAsia="宋体" w:hAnsi="宋体" w:cs="宋体" w:hint="eastAsia"/>
          <w:color w:val="333333"/>
          <w:kern w:val="0"/>
          <w:szCs w:val="24"/>
        </w:rPr>
        <w:br/>
        <w:t xml:space="preserve">　　（一）查账征收企业。上一纳税年度为符合条件的小型微利企业，分别按照以下规定处理：</w:t>
      </w:r>
      <w:r w:rsidRPr="009B328D">
        <w:rPr>
          <w:rFonts w:ascii="宋体" w:eastAsia="宋体" w:hAnsi="宋体" w:cs="宋体" w:hint="eastAsia"/>
          <w:color w:val="333333"/>
          <w:kern w:val="0"/>
          <w:szCs w:val="24"/>
        </w:rPr>
        <w:br/>
        <w:t xml:space="preserve">　　1.按照实际利润额预缴的，预缴时本年度累计实际利润额不超过100万元的，可以享受</w:t>
      </w:r>
      <w:r w:rsidRPr="009B328D">
        <w:rPr>
          <w:rFonts w:ascii="宋体" w:eastAsia="宋体" w:hAnsi="宋体" w:cs="宋体" w:hint="eastAsia"/>
          <w:color w:val="333333"/>
          <w:kern w:val="0"/>
          <w:szCs w:val="24"/>
        </w:rPr>
        <w:lastRenderedPageBreak/>
        <w:t>减半征税政策；</w:t>
      </w:r>
      <w:r w:rsidRPr="009B328D">
        <w:rPr>
          <w:rFonts w:ascii="宋体" w:eastAsia="宋体" w:hAnsi="宋体" w:cs="宋体" w:hint="eastAsia"/>
          <w:color w:val="333333"/>
          <w:kern w:val="0"/>
          <w:szCs w:val="24"/>
        </w:rPr>
        <w:br/>
        <w:t xml:space="preserve">　　2.按照上一纳税年度应纳税所得额平均额预缴的，预缴时可以享受减半征税政策。</w:t>
      </w:r>
      <w:r w:rsidRPr="009B328D">
        <w:rPr>
          <w:rFonts w:ascii="宋体" w:eastAsia="宋体" w:hAnsi="宋体" w:cs="宋体" w:hint="eastAsia"/>
          <w:color w:val="333333"/>
          <w:kern w:val="0"/>
          <w:szCs w:val="24"/>
        </w:rPr>
        <w:br/>
        <w:t xml:space="preserve">　　（二）核定应税所得率征收企业。上一纳税年度为符合条件的小型微利企业，预缴时本年度累计应纳税所得额不超过100万元的，可以享受减半征税政策。</w:t>
      </w:r>
      <w:r w:rsidRPr="009B328D">
        <w:rPr>
          <w:rFonts w:ascii="宋体" w:eastAsia="宋体" w:hAnsi="宋体" w:cs="宋体" w:hint="eastAsia"/>
          <w:color w:val="333333"/>
          <w:kern w:val="0"/>
          <w:szCs w:val="24"/>
        </w:rPr>
        <w:br/>
        <w:t xml:space="preserve">　　（三）核定应纳所得税额征收企业。根据减半征税政策规定需要调减定额的，由主管税务机关按照程序调整，依照原办法征收。</w:t>
      </w:r>
      <w:r w:rsidRPr="009B328D">
        <w:rPr>
          <w:rFonts w:ascii="宋体" w:eastAsia="宋体" w:hAnsi="宋体" w:cs="宋体" w:hint="eastAsia"/>
          <w:color w:val="333333"/>
          <w:kern w:val="0"/>
          <w:szCs w:val="24"/>
        </w:rPr>
        <w:br/>
        <w:t xml:space="preserve">　　（四）上一纳税年度为不符合小型微利企业条件的企业，预计本年度符合条件的，预缴时本年度累计实际利润额或者累计应纳税所得额不超过100万元的，可以享受减半征税政策。</w:t>
      </w:r>
      <w:r w:rsidRPr="009B328D">
        <w:rPr>
          <w:rFonts w:ascii="宋体" w:eastAsia="宋体" w:hAnsi="宋体" w:cs="宋体" w:hint="eastAsia"/>
          <w:color w:val="333333"/>
          <w:kern w:val="0"/>
          <w:szCs w:val="24"/>
        </w:rPr>
        <w:br/>
        <w:t xml:space="preserve">　　（五）本年度新成立的企业，预计本年度符合小型微利企业条件的，预缴时本年度累计实际利润额或者累计应纳税所得额不超过100万元的，可以享受减半征税政策。</w:t>
      </w:r>
      <w:r w:rsidRPr="009B328D">
        <w:rPr>
          <w:rFonts w:ascii="宋体" w:eastAsia="宋体" w:hAnsi="宋体" w:cs="宋体" w:hint="eastAsia"/>
          <w:color w:val="333333"/>
          <w:kern w:val="0"/>
          <w:szCs w:val="24"/>
        </w:rPr>
        <w:br/>
        <w:t xml:space="preserve">　　五、企业预缴时享受了减半征税政策，年度汇算清缴时不符合小型微利企业条件的，应当按照规定补缴税款。</w:t>
      </w:r>
      <w:r w:rsidRPr="009B328D">
        <w:rPr>
          <w:rFonts w:ascii="宋体" w:eastAsia="宋体" w:hAnsi="宋体" w:cs="宋体" w:hint="eastAsia"/>
          <w:color w:val="333333"/>
          <w:kern w:val="0"/>
          <w:szCs w:val="24"/>
        </w:rPr>
        <w:br/>
        <w:t xml:space="preserve">　　六、按照本公告规定小型微利企业2018年度第一季度预缴时应享受未享受减半征税政策而多预缴的企业所得税，在以后季度应预缴的企业所得税税款中抵减。</w:t>
      </w:r>
      <w:r w:rsidRPr="009B328D">
        <w:rPr>
          <w:rFonts w:ascii="宋体" w:eastAsia="宋体" w:hAnsi="宋体" w:cs="宋体" w:hint="eastAsia"/>
          <w:color w:val="333333"/>
          <w:kern w:val="0"/>
          <w:szCs w:val="24"/>
        </w:rPr>
        <w:br/>
        <w:t xml:space="preserve">　　七、《国家税务总局关于贯彻落实扩大小型微利企业所得税优惠政策范围有关征管问题的公告》（国家税务总局公告2017年第23号）在2017年度企业所得税汇算清缴结束后废止。</w:t>
      </w:r>
      <w:r w:rsidRPr="009B328D">
        <w:rPr>
          <w:rFonts w:ascii="宋体" w:eastAsia="宋体" w:hAnsi="宋体" w:cs="宋体" w:hint="eastAsia"/>
          <w:color w:val="333333"/>
          <w:kern w:val="0"/>
          <w:szCs w:val="24"/>
        </w:rPr>
        <w:br/>
        <w:t xml:space="preserve">　　特此公告。</w:t>
      </w:r>
    </w:p>
    <w:p w:rsidR="005439F6" w:rsidRPr="009B328D" w:rsidRDefault="005439F6" w:rsidP="005439F6">
      <w:pPr>
        <w:widowControl/>
        <w:shd w:val="clear" w:color="auto" w:fill="FFFFFF"/>
        <w:spacing w:line="540" w:lineRule="atLeast"/>
        <w:jc w:val="left"/>
        <w:rPr>
          <w:rFonts w:ascii="宋体" w:eastAsia="宋体" w:hAnsi="宋体" w:cs="宋体"/>
          <w:color w:val="333333"/>
          <w:kern w:val="0"/>
          <w:szCs w:val="24"/>
        </w:rPr>
      </w:pPr>
      <w:r w:rsidRPr="009B328D">
        <w:rPr>
          <w:rFonts w:ascii="宋体" w:eastAsia="宋体" w:hAnsi="宋体" w:cs="宋体" w:hint="eastAsia"/>
          <w:color w:val="333333"/>
          <w:kern w:val="0"/>
          <w:szCs w:val="24"/>
        </w:rPr>
        <w:t> </w:t>
      </w:r>
    </w:p>
    <w:p w:rsidR="005439F6" w:rsidRPr="009B328D" w:rsidRDefault="005439F6" w:rsidP="005439F6">
      <w:pPr>
        <w:widowControl/>
        <w:shd w:val="clear" w:color="auto" w:fill="FFFFFF"/>
        <w:spacing w:line="540" w:lineRule="atLeast"/>
        <w:ind w:firstLine="480"/>
        <w:jc w:val="right"/>
        <w:rPr>
          <w:rFonts w:ascii="宋体" w:eastAsia="宋体" w:hAnsi="宋体" w:cs="宋体"/>
          <w:color w:val="333333"/>
          <w:kern w:val="0"/>
          <w:szCs w:val="24"/>
        </w:rPr>
      </w:pPr>
      <w:r w:rsidRPr="009B328D">
        <w:rPr>
          <w:rFonts w:ascii="宋体" w:eastAsia="宋体" w:hAnsi="宋体" w:cs="宋体" w:hint="eastAsia"/>
          <w:color w:val="333333"/>
          <w:kern w:val="0"/>
          <w:szCs w:val="24"/>
        </w:rPr>
        <w:br/>
        <w:t>国家税务总局</w:t>
      </w:r>
      <w:r w:rsidRPr="009B328D">
        <w:rPr>
          <w:rFonts w:ascii="宋体" w:eastAsia="宋体" w:hAnsi="宋体" w:cs="宋体" w:hint="eastAsia"/>
          <w:color w:val="333333"/>
          <w:kern w:val="0"/>
          <w:szCs w:val="24"/>
        </w:rPr>
        <w:br/>
        <w:t>2018年7月13日</w:t>
      </w:r>
    </w:p>
    <w:p w:rsidR="005439F6" w:rsidRPr="009B328D"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Pr="00586810" w:rsidRDefault="005439F6" w:rsidP="005439F6">
      <w:pPr>
        <w:pStyle w:val="1"/>
        <w:ind w:firstLine="883"/>
      </w:pPr>
      <w:bookmarkStart w:id="7" w:name="_Toc522799143"/>
      <w:bookmarkStart w:id="8" w:name="_Toc523131081"/>
      <w:r w:rsidRPr="00586810">
        <w:rPr>
          <w:rFonts w:hint="eastAsia"/>
        </w:rPr>
        <w:lastRenderedPageBreak/>
        <w:t>财政部</w:t>
      </w:r>
      <w:r w:rsidRPr="00586810">
        <w:rPr>
          <w:rFonts w:hint="eastAsia"/>
        </w:rPr>
        <w:t xml:space="preserve"> </w:t>
      </w:r>
      <w:r w:rsidRPr="00586810">
        <w:rPr>
          <w:rFonts w:hint="eastAsia"/>
        </w:rPr>
        <w:t>税务总局</w:t>
      </w:r>
      <w:r w:rsidRPr="00586810">
        <w:rPr>
          <w:rFonts w:hint="eastAsia"/>
        </w:rPr>
        <w:t xml:space="preserve"> </w:t>
      </w:r>
      <w:r w:rsidRPr="00586810">
        <w:rPr>
          <w:rFonts w:hint="eastAsia"/>
        </w:rPr>
        <w:t>科技部关于企业委托境外研究开发费用税前加计扣除有关政策问题的通知</w:t>
      </w:r>
      <w:bookmarkEnd w:id="7"/>
      <w:bookmarkEnd w:id="8"/>
    </w:p>
    <w:p w:rsidR="005439F6" w:rsidRPr="00EB5CAA" w:rsidRDefault="005439F6" w:rsidP="005439F6">
      <w:pPr>
        <w:ind w:firstLine="480"/>
        <w:jc w:val="center"/>
      </w:pPr>
      <w:r w:rsidRPr="00EB5CAA">
        <w:rPr>
          <w:rFonts w:hint="eastAsia"/>
        </w:rPr>
        <w:t>财税〔</w:t>
      </w:r>
      <w:r w:rsidRPr="00EB5CAA">
        <w:rPr>
          <w:rFonts w:hint="eastAsia"/>
        </w:rPr>
        <w:t>2018</w:t>
      </w:r>
      <w:r w:rsidRPr="00EB5CAA">
        <w:rPr>
          <w:rFonts w:hint="eastAsia"/>
        </w:rPr>
        <w:t>〕</w:t>
      </w:r>
      <w:r w:rsidRPr="00EB5CAA">
        <w:rPr>
          <w:rFonts w:hint="eastAsia"/>
        </w:rPr>
        <w:t>64</w:t>
      </w:r>
      <w:r w:rsidRPr="00EB5CAA">
        <w:rPr>
          <w:rFonts w:hint="eastAsia"/>
        </w:rPr>
        <w:t>号</w:t>
      </w:r>
    </w:p>
    <w:p w:rsidR="005439F6" w:rsidRDefault="005439F6" w:rsidP="005439F6">
      <w:pPr>
        <w:ind w:firstLine="480"/>
        <w:rPr>
          <w:kern w:val="0"/>
        </w:rPr>
      </w:pPr>
    </w:p>
    <w:p w:rsidR="005439F6" w:rsidRPr="004A63EE" w:rsidRDefault="005439F6" w:rsidP="005439F6">
      <w:pPr>
        <w:ind w:firstLine="480"/>
        <w:rPr>
          <w:kern w:val="0"/>
        </w:rPr>
      </w:pPr>
      <w:r w:rsidRPr="004A63EE">
        <w:rPr>
          <w:rFonts w:hint="eastAsia"/>
          <w:kern w:val="0"/>
        </w:rPr>
        <w:t>各省、自治区、直辖市、计划单列市财政厅（局）、科技厅（局），国家税务总局各省、自治区、直辖市、计划单列市税务局，新疆生产建设兵团财政局、科技局：</w:t>
      </w:r>
      <w:r w:rsidRPr="004A63EE">
        <w:rPr>
          <w:rFonts w:hint="eastAsia"/>
          <w:kern w:val="0"/>
        </w:rPr>
        <w:br/>
      </w:r>
      <w:r w:rsidRPr="004A63EE">
        <w:rPr>
          <w:rFonts w:hint="eastAsia"/>
          <w:kern w:val="0"/>
        </w:rPr>
        <w:t xml:space="preserve">　　为进一步激励企业加大研发投入，加强创新能力开放合作，现就企业委托境外进行研发活动发生的研究开发费用（以下简称研发费用）企业所得税前加计扣除有关政策问题通知如下：</w:t>
      </w:r>
      <w:r w:rsidRPr="004A63EE">
        <w:rPr>
          <w:rFonts w:hint="eastAsia"/>
          <w:kern w:val="0"/>
        </w:rPr>
        <w:br/>
      </w:r>
      <w:r w:rsidRPr="004A63EE">
        <w:rPr>
          <w:rFonts w:hint="eastAsia"/>
          <w:kern w:val="0"/>
        </w:rPr>
        <w:t xml:space="preserve">　　一、委托境外进行研发活动所发生的费用，按照费用实际发生额的</w:t>
      </w:r>
      <w:r w:rsidRPr="004A63EE">
        <w:rPr>
          <w:rFonts w:hint="eastAsia"/>
          <w:kern w:val="0"/>
        </w:rPr>
        <w:t>80%</w:t>
      </w:r>
      <w:r w:rsidRPr="004A63EE">
        <w:rPr>
          <w:rFonts w:hint="eastAsia"/>
          <w:kern w:val="0"/>
        </w:rPr>
        <w:t>计入委托方的委托境外研发费用。委托境外研发费用不超过境内符合条件的研发费用三分之二的部分，可以按规定在企业所得税前加计扣除。</w:t>
      </w:r>
      <w:r w:rsidRPr="004A63EE">
        <w:rPr>
          <w:rFonts w:hint="eastAsia"/>
          <w:kern w:val="0"/>
        </w:rPr>
        <w:br/>
      </w:r>
      <w:r w:rsidRPr="004A63EE">
        <w:rPr>
          <w:rFonts w:hint="eastAsia"/>
          <w:kern w:val="0"/>
        </w:rPr>
        <w:t xml:space="preserve">　　上述费用实际发生额应按照独立交易原则确定。委托方与受托方存在关联关系的，受托方应向委托方提供研发项目费用支出明细情况。</w:t>
      </w:r>
      <w:r w:rsidRPr="004A63EE">
        <w:rPr>
          <w:rFonts w:hint="eastAsia"/>
          <w:kern w:val="0"/>
        </w:rPr>
        <w:br/>
      </w:r>
      <w:r w:rsidRPr="004A63EE">
        <w:rPr>
          <w:rFonts w:hint="eastAsia"/>
          <w:kern w:val="0"/>
        </w:rPr>
        <w:t xml:space="preserve">　　二、委托境外进行研发活动应签订技术开发合同，并由委托方到科技行政主管部门进行登记。相关事项按技术合同认定登记管理办法及技术合同认定规则执行。</w:t>
      </w:r>
      <w:r w:rsidRPr="004A63EE">
        <w:rPr>
          <w:rFonts w:hint="eastAsia"/>
          <w:kern w:val="0"/>
        </w:rPr>
        <w:br/>
      </w:r>
      <w:r w:rsidRPr="004A63EE">
        <w:rPr>
          <w:rFonts w:hint="eastAsia"/>
          <w:kern w:val="0"/>
        </w:rPr>
        <w:t xml:space="preserve">　　三、企业应在年度申报享受优惠时，按照《国家税务总局关于发布修订后的〈企业所得税优惠政策事项办理办法〉的公告》（国家税务总局公告</w:t>
      </w:r>
      <w:r w:rsidRPr="004A63EE">
        <w:rPr>
          <w:rFonts w:hint="eastAsia"/>
          <w:kern w:val="0"/>
        </w:rPr>
        <w:t>2018</w:t>
      </w:r>
      <w:r w:rsidRPr="004A63EE">
        <w:rPr>
          <w:rFonts w:hint="eastAsia"/>
          <w:kern w:val="0"/>
        </w:rPr>
        <w:t>年第</w:t>
      </w:r>
      <w:r w:rsidRPr="004A63EE">
        <w:rPr>
          <w:rFonts w:hint="eastAsia"/>
          <w:kern w:val="0"/>
        </w:rPr>
        <w:t>23</w:t>
      </w:r>
      <w:r w:rsidRPr="004A63EE">
        <w:rPr>
          <w:rFonts w:hint="eastAsia"/>
          <w:kern w:val="0"/>
        </w:rPr>
        <w:t>号）的规定办理有关手续，并留存备查以下资料：</w:t>
      </w:r>
      <w:r w:rsidRPr="004A63EE">
        <w:rPr>
          <w:rFonts w:hint="eastAsia"/>
          <w:kern w:val="0"/>
        </w:rPr>
        <w:br/>
      </w:r>
      <w:r w:rsidRPr="004A63EE">
        <w:rPr>
          <w:rFonts w:hint="eastAsia"/>
          <w:kern w:val="0"/>
        </w:rPr>
        <w:t xml:space="preserve">　　（一）企业委托研发项目计划书和企业有权部门立项的决议文件；</w:t>
      </w:r>
      <w:r w:rsidRPr="004A63EE">
        <w:rPr>
          <w:rFonts w:hint="eastAsia"/>
          <w:kern w:val="0"/>
        </w:rPr>
        <w:br/>
      </w:r>
      <w:r w:rsidRPr="004A63EE">
        <w:rPr>
          <w:rFonts w:hint="eastAsia"/>
          <w:kern w:val="0"/>
        </w:rPr>
        <w:t xml:space="preserve">　　（二）委托研究开发专门机构或项目组的编制情况和研发人员名单；</w:t>
      </w:r>
      <w:r w:rsidRPr="004A63EE">
        <w:rPr>
          <w:rFonts w:hint="eastAsia"/>
          <w:kern w:val="0"/>
        </w:rPr>
        <w:br/>
      </w:r>
      <w:r w:rsidRPr="004A63EE">
        <w:rPr>
          <w:rFonts w:hint="eastAsia"/>
          <w:kern w:val="0"/>
        </w:rPr>
        <w:t xml:space="preserve">　　（三）经科技行政主管部门登记的委托境外研发合同；</w:t>
      </w:r>
      <w:r w:rsidRPr="004A63EE">
        <w:rPr>
          <w:rFonts w:hint="eastAsia"/>
          <w:kern w:val="0"/>
        </w:rPr>
        <w:br/>
      </w:r>
      <w:r w:rsidRPr="004A63EE">
        <w:rPr>
          <w:rFonts w:hint="eastAsia"/>
          <w:kern w:val="0"/>
        </w:rPr>
        <w:t xml:space="preserve">　　（四）“研发支出”辅助账及汇总表；</w:t>
      </w:r>
      <w:r w:rsidRPr="004A63EE">
        <w:rPr>
          <w:rFonts w:hint="eastAsia"/>
          <w:kern w:val="0"/>
        </w:rPr>
        <w:br/>
      </w:r>
      <w:r w:rsidRPr="004A63EE">
        <w:rPr>
          <w:rFonts w:hint="eastAsia"/>
          <w:kern w:val="0"/>
        </w:rPr>
        <w:t xml:space="preserve">　　（五）委托境外研发银行支付凭证和受托方开具的收款凭据；</w:t>
      </w:r>
      <w:r w:rsidRPr="004A63EE">
        <w:rPr>
          <w:rFonts w:hint="eastAsia"/>
          <w:kern w:val="0"/>
        </w:rPr>
        <w:br/>
      </w:r>
      <w:r w:rsidRPr="004A63EE">
        <w:rPr>
          <w:rFonts w:hint="eastAsia"/>
          <w:kern w:val="0"/>
        </w:rPr>
        <w:t xml:space="preserve">　　（六）当年委托研发项目的进展情况等资料。</w:t>
      </w:r>
      <w:r w:rsidRPr="004A63EE">
        <w:rPr>
          <w:rFonts w:hint="eastAsia"/>
          <w:kern w:val="0"/>
        </w:rPr>
        <w:br/>
      </w:r>
      <w:r w:rsidRPr="004A63EE">
        <w:rPr>
          <w:rFonts w:hint="eastAsia"/>
          <w:kern w:val="0"/>
        </w:rPr>
        <w:t xml:space="preserve">　　企业如果已取得地市级（含）以上科技行政主管部门出具的鉴定意见，应作为资料留存备查。</w:t>
      </w:r>
      <w:r w:rsidRPr="004A63EE">
        <w:rPr>
          <w:rFonts w:hint="eastAsia"/>
          <w:kern w:val="0"/>
        </w:rPr>
        <w:br/>
      </w:r>
      <w:r w:rsidRPr="004A63EE">
        <w:rPr>
          <w:rFonts w:hint="eastAsia"/>
          <w:kern w:val="0"/>
        </w:rPr>
        <w:t xml:space="preserve">　　四、企业对委托境外研发费用以及留存备查资料的真实性、合法性承担法律责任。</w:t>
      </w:r>
      <w:r w:rsidRPr="004A63EE">
        <w:rPr>
          <w:rFonts w:hint="eastAsia"/>
          <w:kern w:val="0"/>
        </w:rPr>
        <w:br/>
      </w:r>
      <w:r w:rsidRPr="004A63EE">
        <w:rPr>
          <w:rFonts w:hint="eastAsia"/>
          <w:kern w:val="0"/>
        </w:rPr>
        <w:t xml:space="preserve">　　五、委托境外研发费用加计扣除其他政策口径和管理要求按照《财政部</w:t>
      </w:r>
      <w:r w:rsidRPr="004A63EE">
        <w:rPr>
          <w:rFonts w:hint="eastAsia"/>
          <w:kern w:val="0"/>
        </w:rPr>
        <w:t xml:space="preserve"> </w:t>
      </w:r>
      <w:r w:rsidRPr="004A63EE">
        <w:rPr>
          <w:rFonts w:hint="eastAsia"/>
          <w:kern w:val="0"/>
        </w:rPr>
        <w:t>国家税务总局</w:t>
      </w:r>
      <w:r w:rsidRPr="004A63EE">
        <w:rPr>
          <w:rFonts w:hint="eastAsia"/>
          <w:kern w:val="0"/>
        </w:rPr>
        <w:t xml:space="preserve"> </w:t>
      </w:r>
      <w:r w:rsidRPr="004A63EE">
        <w:rPr>
          <w:rFonts w:hint="eastAsia"/>
          <w:kern w:val="0"/>
        </w:rPr>
        <w:t>科技部关于完善研究开发费用税前加计扣除政策的通知》（财税〔</w:t>
      </w:r>
      <w:r w:rsidRPr="004A63EE">
        <w:rPr>
          <w:rFonts w:hint="eastAsia"/>
          <w:kern w:val="0"/>
        </w:rPr>
        <w:t>2015</w:t>
      </w:r>
      <w:r w:rsidRPr="004A63EE">
        <w:rPr>
          <w:rFonts w:hint="eastAsia"/>
          <w:kern w:val="0"/>
        </w:rPr>
        <w:t>〕</w:t>
      </w:r>
      <w:r w:rsidRPr="004A63EE">
        <w:rPr>
          <w:rFonts w:hint="eastAsia"/>
          <w:kern w:val="0"/>
        </w:rPr>
        <w:t>119</w:t>
      </w:r>
      <w:r w:rsidRPr="004A63EE">
        <w:rPr>
          <w:rFonts w:hint="eastAsia"/>
          <w:kern w:val="0"/>
        </w:rPr>
        <w:t>号）、《财政部</w:t>
      </w:r>
      <w:r w:rsidRPr="004A63EE">
        <w:rPr>
          <w:rFonts w:hint="eastAsia"/>
          <w:kern w:val="0"/>
        </w:rPr>
        <w:t xml:space="preserve"> </w:t>
      </w:r>
      <w:r w:rsidRPr="004A63EE">
        <w:rPr>
          <w:rFonts w:hint="eastAsia"/>
          <w:kern w:val="0"/>
        </w:rPr>
        <w:t>税务总局</w:t>
      </w:r>
      <w:r w:rsidRPr="004A63EE">
        <w:rPr>
          <w:rFonts w:hint="eastAsia"/>
          <w:kern w:val="0"/>
        </w:rPr>
        <w:t xml:space="preserve"> </w:t>
      </w:r>
      <w:r w:rsidRPr="004A63EE">
        <w:rPr>
          <w:rFonts w:hint="eastAsia"/>
          <w:kern w:val="0"/>
        </w:rPr>
        <w:t>科技部关于提高科技型中小企业研究开发费用税前加计扣除比例的通知》（财税〔</w:t>
      </w:r>
      <w:r w:rsidRPr="004A63EE">
        <w:rPr>
          <w:rFonts w:hint="eastAsia"/>
          <w:kern w:val="0"/>
        </w:rPr>
        <w:t>2017</w:t>
      </w:r>
      <w:r w:rsidRPr="004A63EE">
        <w:rPr>
          <w:rFonts w:hint="eastAsia"/>
          <w:kern w:val="0"/>
        </w:rPr>
        <w:t>〕</w:t>
      </w:r>
      <w:r w:rsidRPr="004A63EE">
        <w:rPr>
          <w:rFonts w:hint="eastAsia"/>
          <w:kern w:val="0"/>
        </w:rPr>
        <w:t>34</w:t>
      </w:r>
      <w:r w:rsidRPr="004A63EE">
        <w:rPr>
          <w:rFonts w:hint="eastAsia"/>
          <w:kern w:val="0"/>
        </w:rPr>
        <w:t>号）、《国家税务总局关于企业研究开发费用税前加计扣除政策有关问题的公告》（国家税务总局公告</w:t>
      </w:r>
      <w:r w:rsidRPr="004A63EE">
        <w:rPr>
          <w:rFonts w:hint="eastAsia"/>
          <w:kern w:val="0"/>
        </w:rPr>
        <w:t>2015</w:t>
      </w:r>
      <w:r w:rsidRPr="004A63EE">
        <w:rPr>
          <w:rFonts w:hint="eastAsia"/>
          <w:kern w:val="0"/>
        </w:rPr>
        <w:t>年第</w:t>
      </w:r>
      <w:r w:rsidRPr="004A63EE">
        <w:rPr>
          <w:rFonts w:hint="eastAsia"/>
          <w:kern w:val="0"/>
        </w:rPr>
        <w:t>97</w:t>
      </w:r>
      <w:r w:rsidRPr="004A63EE">
        <w:rPr>
          <w:rFonts w:hint="eastAsia"/>
          <w:kern w:val="0"/>
        </w:rPr>
        <w:t>号）等文件规定执行。</w:t>
      </w:r>
      <w:r w:rsidRPr="004A63EE">
        <w:rPr>
          <w:rFonts w:hint="eastAsia"/>
          <w:kern w:val="0"/>
        </w:rPr>
        <w:br/>
      </w:r>
      <w:r w:rsidRPr="004A63EE">
        <w:rPr>
          <w:rFonts w:hint="eastAsia"/>
          <w:kern w:val="0"/>
        </w:rPr>
        <w:t xml:space="preserve">　　六、本通知所称委托境外进行研发活动不包括委托境外个人进行的研发活动。</w:t>
      </w:r>
      <w:r w:rsidRPr="004A63EE">
        <w:rPr>
          <w:rFonts w:hint="eastAsia"/>
          <w:kern w:val="0"/>
        </w:rPr>
        <w:br/>
      </w:r>
      <w:r w:rsidRPr="004A63EE">
        <w:rPr>
          <w:rFonts w:hint="eastAsia"/>
          <w:kern w:val="0"/>
        </w:rPr>
        <w:t xml:space="preserve">　　七、本通知自</w:t>
      </w:r>
      <w:r w:rsidRPr="004A63EE">
        <w:rPr>
          <w:rFonts w:hint="eastAsia"/>
          <w:kern w:val="0"/>
        </w:rPr>
        <w:t>2018</w:t>
      </w:r>
      <w:r w:rsidRPr="004A63EE">
        <w:rPr>
          <w:rFonts w:hint="eastAsia"/>
          <w:kern w:val="0"/>
        </w:rPr>
        <w:t>年</w:t>
      </w:r>
      <w:r w:rsidRPr="004A63EE">
        <w:rPr>
          <w:rFonts w:hint="eastAsia"/>
          <w:kern w:val="0"/>
        </w:rPr>
        <w:t>1</w:t>
      </w:r>
      <w:r w:rsidRPr="004A63EE">
        <w:rPr>
          <w:rFonts w:hint="eastAsia"/>
          <w:kern w:val="0"/>
        </w:rPr>
        <w:t>月</w:t>
      </w:r>
      <w:r w:rsidRPr="004A63EE">
        <w:rPr>
          <w:rFonts w:hint="eastAsia"/>
          <w:kern w:val="0"/>
        </w:rPr>
        <w:t>1</w:t>
      </w:r>
      <w:r w:rsidRPr="004A63EE">
        <w:rPr>
          <w:rFonts w:hint="eastAsia"/>
          <w:kern w:val="0"/>
        </w:rPr>
        <w:t>日起执行。财税〔</w:t>
      </w:r>
      <w:r w:rsidRPr="004A63EE">
        <w:rPr>
          <w:rFonts w:hint="eastAsia"/>
          <w:kern w:val="0"/>
        </w:rPr>
        <w:t>2015</w:t>
      </w:r>
      <w:r w:rsidRPr="004A63EE">
        <w:rPr>
          <w:rFonts w:hint="eastAsia"/>
          <w:kern w:val="0"/>
        </w:rPr>
        <w:t>〕</w:t>
      </w:r>
      <w:r w:rsidRPr="004A63EE">
        <w:rPr>
          <w:rFonts w:hint="eastAsia"/>
          <w:kern w:val="0"/>
        </w:rPr>
        <w:t>119</w:t>
      </w:r>
      <w:r w:rsidRPr="004A63EE">
        <w:rPr>
          <w:rFonts w:hint="eastAsia"/>
          <w:kern w:val="0"/>
        </w:rPr>
        <w:t>号文件第二条中“企业委托境外机构或个人进行研发活动所发生的费用，不得加计扣除”的规定同时废止。</w:t>
      </w:r>
    </w:p>
    <w:p w:rsidR="005439F6" w:rsidRPr="004A63EE" w:rsidRDefault="005439F6" w:rsidP="005439F6">
      <w:pPr>
        <w:ind w:firstLine="480"/>
        <w:jc w:val="right"/>
        <w:rPr>
          <w:kern w:val="0"/>
        </w:rPr>
      </w:pPr>
      <w:r w:rsidRPr="004A63EE">
        <w:rPr>
          <w:rFonts w:hint="eastAsia"/>
          <w:kern w:val="0"/>
        </w:rPr>
        <w:br/>
      </w:r>
      <w:r w:rsidRPr="004A63EE">
        <w:rPr>
          <w:rFonts w:hint="eastAsia"/>
          <w:kern w:val="0"/>
        </w:rPr>
        <w:br/>
      </w:r>
      <w:r w:rsidRPr="004A63EE">
        <w:rPr>
          <w:rFonts w:hint="eastAsia"/>
          <w:kern w:val="0"/>
        </w:rPr>
        <w:lastRenderedPageBreak/>
        <w:t>财政部</w:t>
      </w:r>
      <w:r w:rsidRPr="004A63EE">
        <w:rPr>
          <w:rFonts w:hint="eastAsia"/>
          <w:kern w:val="0"/>
        </w:rPr>
        <w:t xml:space="preserve"> </w:t>
      </w:r>
      <w:r w:rsidRPr="004A63EE">
        <w:rPr>
          <w:rFonts w:hint="eastAsia"/>
          <w:kern w:val="0"/>
        </w:rPr>
        <w:t>税务总局</w:t>
      </w:r>
      <w:r w:rsidRPr="004A63EE">
        <w:rPr>
          <w:rFonts w:hint="eastAsia"/>
          <w:kern w:val="0"/>
        </w:rPr>
        <w:t xml:space="preserve"> </w:t>
      </w:r>
      <w:r w:rsidRPr="004A63EE">
        <w:rPr>
          <w:rFonts w:hint="eastAsia"/>
          <w:kern w:val="0"/>
        </w:rPr>
        <w:t>科技部</w:t>
      </w:r>
      <w:r w:rsidRPr="004A63EE">
        <w:rPr>
          <w:rFonts w:hint="eastAsia"/>
          <w:kern w:val="0"/>
        </w:rPr>
        <w:br/>
        <w:t>2018</w:t>
      </w:r>
      <w:r w:rsidRPr="004A63EE">
        <w:rPr>
          <w:rFonts w:hint="eastAsia"/>
          <w:kern w:val="0"/>
        </w:rPr>
        <w:t>年</w:t>
      </w:r>
      <w:r w:rsidRPr="004A63EE">
        <w:rPr>
          <w:rFonts w:hint="eastAsia"/>
          <w:kern w:val="0"/>
        </w:rPr>
        <w:t>6</w:t>
      </w:r>
      <w:r w:rsidRPr="004A63EE">
        <w:rPr>
          <w:rFonts w:hint="eastAsia"/>
          <w:kern w:val="0"/>
        </w:rPr>
        <w:t>月</w:t>
      </w:r>
      <w:r w:rsidRPr="004A63EE">
        <w:rPr>
          <w:rFonts w:hint="eastAsia"/>
          <w:kern w:val="0"/>
        </w:rPr>
        <w:t>25</w:t>
      </w:r>
      <w:r w:rsidRPr="004A63EE">
        <w:rPr>
          <w:rFonts w:hint="eastAsia"/>
          <w:kern w:val="0"/>
        </w:rPr>
        <w:t>日</w:t>
      </w: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5439F6" w:rsidRDefault="005439F6"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F251BB" w:rsidRDefault="00F251BB" w:rsidP="005439F6">
      <w:pPr>
        <w:ind w:firstLine="480"/>
        <w:jc w:val="right"/>
      </w:pPr>
    </w:p>
    <w:p w:rsidR="00265C1F" w:rsidRDefault="00265C1F" w:rsidP="00265C1F">
      <w:bookmarkStart w:id="9" w:name="_Toc522799144"/>
    </w:p>
    <w:p w:rsidR="00DD5CFE" w:rsidRDefault="00DD5CFE" w:rsidP="00265C1F"/>
    <w:p w:rsidR="00DD5CFE" w:rsidRDefault="00DD5CFE" w:rsidP="00265C1F"/>
    <w:p w:rsidR="00DD5CFE" w:rsidRDefault="00DD5CFE" w:rsidP="00265C1F"/>
    <w:p w:rsidR="00DD5CFE" w:rsidRDefault="00DD5CFE" w:rsidP="00265C1F"/>
    <w:p w:rsidR="00DD5CFE" w:rsidRDefault="00DD5CFE" w:rsidP="00265C1F"/>
    <w:p w:rsidR="00DD5CFE" w:rsidRPr="00265C1F" w:rsidRDefault="00DD5CFE" w:rsidP="00265C1F"/>
    <w:p w:rsidR="005439F6" w:rsidRPr="00586810" w:rsidRDefault="005439F6" w:rsidP="005439F6">
      <w:pPr>
        <w:pStyle w:val="1"/>
        <w:ind w:firstLine="883"/>
        <w:rPr>
          <w:kern w:val="0"/>
        </w:rPr>
      </w:pPr>
      <w:bookmarkStart w:id="10" w:name="_Toc523131082"/>
      <w:r w:rsidRPr="004A63EE">
        <w:rPr>
          <w:rFonts w:hint="eastAsia"/>
          <w:kern w:val="0"/>
        </w:rPr>
        <w:t>财政部</w:t>
      </w:r>
      <w:r w:rsidRPr="004A63EE">
        <w:rPr>
          <w:rFonts w:hint="eastAsia"/>
          <w:kern w:val="0"/>
        </w:rPr>
        <w:t xml:space="preserve"> </w:t>
      </w:r>
      <w:r w:rsidRPr="004A63EE">
        <w:rPr>
          <w:rFonts w:hint="eastAsia"/>
          <w:kern w:val="0"/>
        </w:rPr>
        <w:t>税务总局</w:t>
      </w:r>
      <w:r w:rsidRPr="004A63EE">
        <w:rPr>
          <w:rFonts w:hint="eastAsia"/>
          <w:kern w:val="0"/>
          <w:sz w:val="42"/>
          <w:szCs w:val="42"/>
        </w:rPr>
        <w:t>关于延长高新技术企业和科技型中小企业亏损结转年限的通知</w:t>
      </w:r>
      <w:bookmarkEnd w:id="9"/>
      <w:bookmarkEnd w:id="10"/>
    </w:p>
    <w:p w:rsidR="005439F6" w:rsidRPr="004A63EE" w:rsidRDefault="005439F6" w:rsidP="005439F6">
      <w:pPr>
        <w:ind w:firstLine="480"/>
        <w:jc w:val="center"/>
        <w:rPr>
          <w:kern w:val="0"/>
        </w:rPr>
      </w:pPr>
      <w:r w:rsidRPr="004A63EE">
        <w:rPr>
          <w:rFonts w:hint="eastAsia"/>
          <w:kern w:val="0"/>
        </w:rPr>
        <w:t>财税〔</w:t>
      </w:r>
      <w:r w:rsidRPr="004A63EE">
        <w:rPr>
          <w:rFonts w:hint="eastAsia"/>
          <w:kern w:val="0"/>
        </w:rPr>
        <w:t>2018</w:t>
      </w:r>
      <w:r w:rsidRPr="004A63EE">
        <w:rPr>
          <w:rFonts w:hint="eastAsia"/>
          <w:kern w:val="0"/>
        </w:rPr>
        <w:t>〕</w:t>
      </w:r>
      <w:r w:rsidRPr="004A63EE">
        <w:rPr>
          <w:rFonts w:hint="eastAsia"/>
          <w:kern w:val="0"/>
        </w:rPr>
        <w:t>76</w:t>
      </w:r>
      <w:r w:rsidRPr="004A63EE">
        <w:rPr>
          <w:rFonts w:hint="eastAsia"/>
          <w:kern w:val="0"/>
        </w:rPr>
        <w:t>号</w:t>
      </w:r>
    </w:p>
    <w:p w:rsidR="005439F6" w:rsidRPr="004A63EE" w:rsidRDefault="005439F6" w:rsidP="005439F6">
      <w:pPr>
        <w:ind w:firstLine="480"/>
        <w:rPr>
          <w:kern w:val="0"/>
        </w:rPr>
      </w:pPr>
      <w:r w:rsidRPr="004A63EE">
        <w:rPr>
          <w:rFonts w:hint="eastAsia"/>
          <w:kern w:val="0"/>
        </w:rPr>
        <w:t>各省、自治区、直辖市、计划单列市财政厅（局），国家税务总局各省、自治区、直辖市、计划单列市税务局，新疆生产建设兵团财政局：</w:t>
      </w:r>
      <w:r w:rsidRPr="004A63EE">
        <w:rPr>
          <w:rFonts w:hint="eastAsia"/>
          <w:kern w:val="0"/>
        </w:rPr>
        <w:br/>
      </w:r>
      <w:r w:rsidRPr="004A63EE">
        <w:rPr>
          <w:rFonts w:hint="eastAsia"/>
          <w:kern w:val="0"/>
        </w:rPr>
        <w:t xml:space="preserve">　　为支持高新技术企业和科技型中小企业发展，现就高新技术企业和科技型中小企业亏损结转年限政策通知如下：</w:t>
      </w:r>
      <w:r w:rsidRPr="004A63EE">
        <w:rPr>
          <w:rFonts w:hint="eastAsia"/>
          <w:kern w:val="0"/>
        </w:rPr>
        <w:br/>
      </w:r>
      <w:r w:rsidRPr="004A63EE">
        <w:rPr>
          <w:rFonts w:hint="eastAsia"/>
          <w:kern w:val="0"/>
        </w:rPr>
        <w:t xml:space="preserve">　　一、自</w:t>
      </w:r>
      <w:r w:rsidRPr="004A63EE">
        <w:rPr>
          <w:rFonts w:hint="eastAsia"/>
          <w:kern w:val="0"/>
        </w:rPr>
        <w:t>2018</w:t>
      </w:r>
      <w:r w:rsidRPr="004A63EE">
        <w:rPr>
          <w:rFonts w:hint="eastAsia"/>
          <w:kern w:val="0"/>
        </w:rPr>
        <w:t>年</w:t>
      </w:r>
      <w:r w:rsidRPr="004A63EE">
        <w:rPr>
          <w:rFonts w:hint="eastAsia"/>
          <w:kern w:val="0"/>
        </w:rPr>
        <w:t>1</w:t>
      </w:r>
      <w:r w:rsidRPr="004A63EE">
        <w:rPr>
          <w:rFonts w:hint="eastAsia"/>
          <w:kern w:val="0"/>
        </w:rPr>
        <w:t>月</w:t>
      </w:r>
      <w:r w:rsidRPr="004A63EE">
        <w:rPr>
          <w:rFonts w:hint="eastAsia"/>
          <w:kern w:val="0"/>
        </w:rPr>
        <w:t>1</w:t>
      </w:r>
      <w:r w:rsidRPr="004A63EE">
        <w:rPr>
          <w:rFonts w:hint="eastAsia"/>
          <w:kern w:val="0"/>
        </w:rPr>
        <w:t>日起，当年具备高新技术企业或科技型中小企业资格（以下统称资格）的企业，其具备资格年度之前</w:t>
      </w:r>
      <w:r w:rsidRPr="004A63EE">
        <w:rPr>
          <w:rFonts w:hint="eastAsia"/>
          <w:kern w:val="0"/>
        </w:rPr>
        <w:t>5</w:t>
      </w:r>
      <w:r w:rsidRPr="004A63EE">
        <w:rPr>
          <w:rFonts w:hint="eastAsia"/>
          <w:kern w:val="0"/>
        </w:rPr>
        <w:t>个年度发生的尚未弥补完的亏损，准予结转以后年度弥补，最长结转年限由</w:t>
      </w:r>
      <w:r w:rsidRPr="004A63EE">
        <w:rPr>
          <w:rFonts w:hint="eastAsia"/>
          <w:kern w:val="0"/>
        </w:rPr>
        <w:t>5</w:t>
      </w:r>
      <w:r w:rsidRPr="004A63EE">
        <w:rPr>
          <w:rFonts w:hint="eastAsia"/>
          <w:kern w:val="0"/>
        </w:rPr>
        <w:t>年延长至</w:t>
      </w:r>
      <w:r w:rsidRPr="004A63EE">
        <w:rPr>
          <w:rFonts w:hint="eastAsia"/>
          <w:kern w:val="0"/>
        </w:rPr>
        <w:t>10</w:t>
      </w:r>
      <w:r w:rsidRPr="004A63EE">
        <w:rPr>
          <w:rFonts w:hint="eastAsia"/>
          <w:kern w:val="0"/>
        </w:rPr>
        <w:t>年。</w:t>
      </w:r>
      <w:r w:rsidRPr="004A63EE">
        <w:rPr>
          <w:rFonts w:hint="eastAsia"/>
          <w:kern w:val="0"/>
        </w:rPr>
        <w:br/>
      </w:r>
      <w:r w:rsidRPr="004A63EE">
        <w:rPr>
          <w:rFonts w:hint="eastAsia"/>
          <w:kern w:val="0"/>
        </w:rPr>
        <w:t xml:space="preserve">　　二、本通知所称高新技术企业，是指按照《科技部</w:t>
      </w:r>
      <w:r w:rsidRPr="004A63EE">
        <w:rPr>
          <w:rFonts w:hint="eastAsia"/>
          <w:kern w:val="0"/>
        </w:rPr>
        <w:t xml:space="preserve"> </w:t>
      </w:r>
      <w:r w:rsidRPr="004A63EE">
        <w:rPr>
          <w:rFonts w:hint="eastAsia"/>
          <w:kern w:val="0"/>
        </w:rPr>
        <w:t>财政部</w:t>
      </w:r>
      <w:r w:rsidRPr="004A63EE">
        <w:rPr>
          <w:rFonts w:hint="eastAsia"/>
          <w:kern w:val="0"/>
        </w:rPr>
        <w:t xml:space="preserve"> </w:t>
      </w:r>
      <w:r w:rsidRPr="004A63EE">
        <w:rPr>
          <w:rFonts w:hint="eastAsia"/>
          <w:kern w:val="0"/>
        </w:rPr>
        <w:t>国家税务总局关于修订印发〈高新技术企业认定管理办法〉的通知》（国科发火〔</w:t>
      </w:r>
      <w:r w:rsidRPr="004A63EE">
        <w:rPr>
          <w:rFonts w:hint="eastAsia"/>
          <w:kern w:val="0"/>
        </w:rPr>
        <w:t>2016</w:t>
      </w:r>
      <w:r w:rsidRPr="004A63EE">
        <w:rPr>
          <w:rFonts w:hint="eastAsia"/>
          <w:kern w:val="0"/>
        </w:rPr>
        <w:t>〕</w:t>
      </w:r>
      <w:r w:rsidRPr="004A63EE">
        <w:rPr>
          <w:rFonts w:hint="eastAsia"/>
          <w:kern w:val="0"/>
        </w:rPr>
        <w:t>32</w:t>
      </w:r>
      <w:r w:rsidRPr="004A63EE">
        <w:rPr>
          <w:rFonts w:hint="eastAsia"/>
          <w:kern w:val="0"/>
        </w:rPr>
        <w:t>号）规定认定的高新技术企业；所称科技型中小企业，是指按照《科技部</w:t>
      </w:r>
      <w:r w:rsidRPr="004A63EE">
        <w:rPr>
          <w:rFonts w:hint="eastAsia"/>
          <w:kern w:val="0"/>
        </w:rPr>
        <w:t xml:space="preserve"> </w:t>
      </w:r>
      <w:r w:rsidRPr="004A63EE">
        <w:rPr>
          <w:rFonts w:hint="eastAsia"/>
          <w:kern w:val="0"/>
        </w:rPr>
        <w:t>财政部</w:t>
      </w:r>
      <w:r w:rsidRPr="004A63EE">
        <w:rPr>
          <w:rFonts w:hint="eastAsia"/>
          <w:kern w:val="0"/>
        </w:rPr>
        <w:t xml:space="preserve"> </w:t>
      </w:r>
      <w:r w:rsidRPr="004A63EE">
        <w:rPr>
          <w:rFonts w:hint="eastAsia"/>
          <w:kern w:val="0"/>
        </w:rPr>
        <w:t>国家税务总局关于印发〈科技型中小企业评价办法〉的通知》（国科发政〔</w:t>
      </w:r>
      <w:r w:rsidRPr="004A63EE">
        <w:rPr>
          <w:rFonts w:hint="eastAsia"/>
          <w:kern w:val="0"/>
        </w:rPr>
        <w:t>2017</w:t>
      </w:r>
      <w:r w:rsidRPr="004A63EE">
        <w:rPr>
          <w:rFonts w:hint="eastAsia"/>
          <w:kern w:val="0"/>
        </w:rPr>
        <w:t>〕</w:t>
      </w:r>
      <w:r w:rsidRPr="004A63EE">
        <w:rPr>
          <w:rFonts w:hint="eastAsia"/>
          <w:kern w:val="0"/>
        </w:rPr>
        <w:t>115</w:t>
      </w:r>
      <w:r w:rsidRPr="004A63EE">
        <w:rPr>
          <w:rFonts w:hint="eastAsia"/>
          <w:kern w:val="0"/>
        </w:rPr>
        <w:t>号）规定取得科技型中小企业登记编号的企业。</w:t>
      </w:r>
      <w:r w:rsidRPr="004A63EE">
        <w:rPr>
          <w:rFonts w:hint="eastAsia"/>
          <w:kern w:val="0"/>
        </w:rPr>
        <w:br/>
      </w:r>
      <w:r w:rsidRPr="004A63EE">
        <w:rPr>
          <w:rFonts w:hint="eastAsia"/>
          <w:kern w:val="0"/>
        </w:rPr>
        <w:t xml:space="preserve">　　三、本通知自</w:t>
      </w:r>
      <w:r w:rsidRPr="004A63EE">
        <w:rPr>
          <w:rFonts w:hint="eastAsia"/>
          <w:kern w:val="0"/>
        </w:rPr>
        <w:t>2018</w:t>
      </w:r>
      <w:r w:rsidRPr="004A63EE">
        <w:rPr>
          <w:rFonts w:hint="eastAsia"/>
          <w:kern w:val="0"/>
        </w:rPr>
        <w:t>年</w:t>
      </w:r>
      <w:r w:rsidRPr="004A63EE">
        <w:rPr>
          <w:rFonts w:hint="eastAsia"/>
          <w:kern w:val="0"/>
        </w:rPr>
        <w:t>1</w:t>
      </w:r>
      <w:r w:rsidRPr="004A63EE">
        <w:rPr>
          <w:rFonts w:hint="eastAsia"/>
          <w:kern w:val="0"/>
        </w:rPr>
        <w:t>月</w:t>
      </w:r>
      <w:r w:rsidRPr="004A63EE">
        <w:rPr>
          <w:rFonts w:hint="eastAsia"/>
          <w:kern w:val="0"/>
        </w:rPr>
        <w:t>1</w:t>
      </w:r>
      <w:r w:rsidRPr="004A63EE">
        <w:rPr>
          <w:rFonts w:hint="eastAsia"/>
          <w:kern w:val="0"/>
        </w:rPr>
        <w:t>日开始执行。</w:t>
      </w:r>
    </w:p>
    <w:p w:rsidR="005439F6" w:rsidRPr="004A63EE" w:rsidRDefault="005439F6" w:rsidP="005439F6">
      <w:pPr>
        <w:ind w:firstLine="480"/>
        <w:rPr>
          <w:kern w:val="0"/>
        </w:rPr>
      </w:pPr>
      <w:r w:rsidRPr="004A63EE">
        <w:rPr>
          <w:rFonts w:hint="eastAsia"/>
          <w:kern w:val="0"/>
        </w:rPr>
        <w:t> </w:t>
      </w:r>
    </w:p>
    <w:p w:rsidR="005439F6" w:rsidRPr="004A63EE" w:rsidRDefault="005439F6" w:rsidP="005439F6">
      <w:pPr>
        <w:ind w:firstLine="480"/>
        <w:rPr>
          <w:kern w:val="0"/>
        </w:rPr>
      </w:pPr>
      <w:r w:rsidRPr="004A63EE">
        <w:rPr>
          <w:rFonts w:hint="eastAsia"/>
          <w:kern w:val="0"/>
        </w:rPr>
        <w:t> </w:t>
      </w:r>
    </w:p>
    <w:p w:rsidR="005439F6" w:rsidRPr="004A63EE" w:rsidRDefault="005439F6" w:rsidP="005439F6">
      <w:pPr>
        <w:ind w:firstLine="480"/>
        <w:jc w:val="right"/>
        <w:rPr>
          <w:kern w:val="0"/>
        </w:rPr>
      </w:pPr>
      <w:r w:rsidRPr="004A63EE">
        <w:rPr>
          <w:rFonts w:hint="eastAsia"/>
          <w:kern w:val="0"/>
        </w:rPr>
        <w:t>财政部</w:t>
      </w:r>
      <w:r w:rsidRPr="004A63EE">
        <w:rPr>
          <w:rFonts w:hint="eastAsia"/>
          <w:kern w:val="0"/>
        </w:rPr>
        <w:t xml:space="preserve">  </w:t>
      </w:r>
      <w:r w:rsidRPr="004A63EE">
        <w:rPr>
          <w:rFonts w:hint="eastAsia"/>
          <w:kern w:val="0"/>
        </w:rPr>
        <w:t>税务总局</w:t>
      </w:r>
      <w:r w:rsidRPr="004A63EE">
        <w:rPr>
          <w:rFonts w:hint="eastAsia"/>
          <w:kern w:val="0"/>
        </w:rPr>
        <w:br/>
        <w:t>2018</w:t>
      </w:r>
      <w:r w:rsidRPr="004A63EE">
        <w:rPr>
          <w:rFonts w:hint="eastAsia"/>
          <w:kern w:val="0"/>
        </w:rPr>
        <w:t>年</w:t>
      </w:r>
      <w:r w:rsidRPr="004A63EE">
        <w:rPr>
          <w:rFonts w:hint="eastAsia"/>
          <w:kern w:val="0"/>
        </w:rPr>
        <w:t>7</w:t>
      </w:r>
      <w:r w:rsidRPr="004A63EE">
        <w:rPr>
          <w:rFonts w:hint="eastAsia"/>
          <w:kern w:val="0"/>
        </w:rPr>
        <w:t>月</w:t>
      </w:r>
      <w:r w:rsidRPr="004A63EE">
        <w:rPr>
          <w:rFonts w:hint="eastAsia"/>
          <w:kern w:val="0"/>
        </w:rPr>
        <w:t>11</w:t>
      </w:r>
      <w:r w:rsidRPr="004A63EE">
        <w:rPr>
          <w:rFonts w:hint="eastAsia"/>
          <w:kern w:val="0"/>
        </w:rPr>
        <w:t>日</w:t>
      </w:r>
    </w:p>
    <w:p w:rsidR="005439F6" w:rsidRPr="004A63EE" w:rsidRDefault="005439F6" w:rsidP="005439F6">
      <w:pPr>
        <w:ind w:firstLine="480"/>
      </w:pPr>
    </w:p>
    <w:p w:rsidR="005439F6" w:rsidRDefault="005439F6" w:rsidP="005439F6">
      <w:pPr>
        <w:ind w:firstLine="480"/>
      </w:pPr>
    </w:p>
    <w:p w:rsidR="005439F6" w:rsidRDefault="005439F6" w:rsidP="005439F6">
      <w:pPr>
        <w:ind w:firstLine="480"/>
      </w:pPr>
    </w:p>
    <w:p w:rsidR="005439F6" w:rsidRDefault="005439F6" w:rsidP="005439F6">
      <w:pPr>
        <w:ind w:firstLine="480"/>
      </w:pPr>
    </w:p>
    <w:p w:rsidR="00265C1F" w:rsidRDefault="00265C1F" w:rsidP="005439F6">
      <w:pPr>
        <w:ind w:firstLine="480"/>
      </w:pPr>
    </w:p>
    <w:p w:rsidR="00265C1F" w:rsidRDefault="00265C1F" w:rsidP="005439F6">
      <w:pPr>
        <w:ind w:firstLine="480"/>
      </w:pPr>
    </w:p>
    <w:p w:rsidR="00265C1F" w:rsidRDefault="00265C1F" w:rsidP="005439F6">
      <w:pPr>
        <w:ind w:firstLine="480"/>
      </w:pPr>
    </w:p>
    <w:p w:rsidR="00265C1F" w:rsidRDefault="00265C1F" w:rsidP="005439F6">
      <w:pPr>
        <w:ind w:firstLine="480"/>
      </w:pPr>
    </w:p>
    <w:p w:rsidR="00265C1F" w:rsidRDefault="00265C1F" w:rsidP="005439F6">
      <w:pPr>
        <w:ind w:firstLine="480"/>
      </w:pPr>
    </w:p>
    <w:p w:rsidR="00265C1F" w:rsidRDefault="00265C1F" w:rsidP="005439F6">
      <w:pPr>
        <w:ind w:firstLine="480"/>
      </w:pPr>
    </w:p>
    <w:p w:rsidR="00265C1F" w:rsidRDefault="00265C1F" w:rsidP="005439F6">
      <w:pPr>
        <w:ind w:firstLine="480"/>
      </w:pPr>
    </w:p>
    <w:p w:rsidR="00265C1F" w:rsidRDefault="00265C1F" w:rsidP="005439F6">
      <w:pPr>
        <w:ind w:firstLine="480"/>
      </w:pPr>
    </w:p>
    <w:p w:rsidR="00265C1F" w:rsidRDefault="00265C1F" w:rsidP="005439F6">
      <w:pPr>
        <w:ind w:firstLine="480"/>
      </w:pPr>
    </w:p>
    <w:p w:rsidR="005439F6" w:rsidRDefault="005439F6" w:rsidP="005439F6">
      <w:pPr>
        <w:ind w:firstLine="480"/>
      </w:pPr>
    </w:p>
    <w:p w:rsidR="005439F6" w:rsidRPr="00586810" w:rsidRDefault="005439F6" w:rsidP="005439F6">
      <w:pPr>
        <w:pStyle w:val="1"/>
        <w:ind w:firstLine="883"/>
        <w:rPr>
          <w:kern w:val="0"/>
        </w:rPr>
      </w:pPr>
      <w:bookmarkStart w:id="11" w:name="_Toc522799145"/>
      <w:bookmarkStart w:id="12" w:name="_Toc523131083"/>
      <w:r w:rsidRPr="004A63EE">
        <w:rPr>
          <w:rFonts w:hint="eastAsia"/>
          <w:kern w:val="0"/>
        </w:rPr>
        <w:lastRenderedPageBreak/>
        <w:t>财政部</w:t>
      </w:r>
      <w:r w:rsidRPr="004A63EE">
        <w:rPr>
          <w:rFonts w:hint="eastAsia"/>
          <w:kern w:val="0"/>
        </w:rPr>
        <w:t xml:space="preserve"> </w:t>
      </w:r>
      <w:r w:rsidRPr="004A63EE">
        <w:rPr>
          <w:rFonts w:hint="eastAsia"/>
          <w:kern w:val="0"/>
        </w:rPr>
        <w:t>税务总局</w:t>
      </w:r>
      <w:r w:rsidRPr="004A63EE">
        <w:rPr>
          <w:rFonts w:hint="eastAsia"/>
          <w:kern w:val="0"/>
          <w:sz w:val="42"/>
          <w:szCs w:val="42"/>
        </w:rPr>
        <w:t>关于企业职工教育经费税前扣除政策的通知</w:t>
      </w:r>
      <w:bookmarkEnd w:id="11"/>
      <w:bookmarkEnd w:id="12"/>
    </w:p>
    <w:p w:rsidR="005439F6" w:rsidRPr="004A63EE" w:rsidRDefault="005439F6" w:rsidP="005439F6">
      <w:pPr>
        <w:ind w:firstLine="480"/>
        <w:jc w:val="center"/>
        <w:rPr>
          <w:kern w:val="0"/>
        </w:rPr>
      </w:pPr>
      <w:r w:rsidRPr="004A63EE">
        <w:rPr>
          <w:rFonts w:hint="eastAsia"/>
          <w:kern w:val="0"/>
        </w:rPr>
        <w:t>财税〔</w:t>
      </w:r>
      <w:r w:rsidRPr="004A63EE">
        <w:rPr>
          <w:rFonts w:hint="eastAsia"/>
          <w:kern w:val="0"/>
        </w:rPr>
        <w:t>2018</w:t>
      </w:r>
      <w:r w:rsidRPr="004A63EE">
        <w:rPr>
          <w:rFonts w:hint="eastAsia"/>
          <w:kern w:val="0"/>
        </w:rPr>
        <w:t>〕</w:t>
      </w:r>
      <w:r w:rsidRPr="004A63EE">
        <w:rPr>
          <w:rFonts w:hint="eastAsia"/>
          <w:kern w:val="0"/>
        </w:rPr>
        <w:t>51</w:t>
      </w:r>
      <w:r w:rsidRPr="004A63EE">
        <w:rPr>
          <w:rFonts w:hint="eastAsia"/>
          <w:kern w:val="0"/>
        </w:rPr>
        <w:t>号</w:t>
      </w:r>
    </w:p>
    <w:p w:rsidR="005439F6" w:rsidRPr="004A63EE" w:rsidRDefault="005439F6" w:rsidP="005439F6">
      <w:pPr>
        <w:ind w:firstLine="480"/>
        <w:rPr>
          <w:kern w:val="0"/>
        </w:rPr>
      </w:pPr>
      <w:r w:rsidRPr="004A63EE">
        <w:rPr>
          <w:rFonts w:hint="eastAsia"/>
          <w:kern w:val="0"/>
        </w:rPr>
        <w:t>各省、自治区、直辖市、计划单列市财政厅（局）、国家税务局、地方税务局，新疆生产建设兵团财政局：</w:t>
      </w:r>
    </w:p>
    <w:p w:rsidR="005439F6" w:rsidRPr="004A63EE" w:rsidRDefault="005439F6" w:rsidP="005439F6">
      <w:pPr>
        <w:ind w:firstLine="480"/>
        <w:rPr>
          <w:kern w:val="0"/>
        </w:rPr>
      </w:pPr>
      <w:r w:rsidRPr="004A63EE">
        <w:rPr>
          <w:rFonts w:hint="eastAsia"/>
          <w:kern w:val="0"/>
        </w:rPr>
        <w:t xml:space="preserve">　　为鼓励企业加大职工教育投入，现就企业职工教育经费税前扣除政策通知如下：</w:t>
      </w:r>
    </w:p>
    <w:p w:rsidR="005439F6" w:rsidRPr="004A63EE" w:rsidRDefault="005439F6" w:rsidP="005439F6">
      <w:pPr>
        <w:ind w:firstLine="480"/>
        <w:rPr>
          <w:kern w:val="0"/>
        </w:rPr>
      </w:pPr>
      <w:r w:rsidRPr="004A63EE">
        <w:rPr>
          <w:rFonts w:hint="eastAsia"/>
          <w:kern w:val="0"/>
        </w:rPr>
        <w:t xml:space="preserve">　　一、企业发生的职工教育经费支出，不超过工资薪金总额</w:t>
      </w:r>
      <w:r w:rsidRPr="004A63EE">
        <w:rPr>
          <w:rFonts w:hint="eastAsia"/>
          <w:kern w:val="0"/>
        </w:rPr>
        <w:t>8%</w:t>
      </w:r>
      <w:r w:rsidRPr="004A63EE">
        <w:rPr>
          <w:rFonts w:hint="eastAsia"/>
          <w:kern w:val="0"/>
        </w:rPr>
        <w:t>的部分，准予在计算企业所得税应纳税所得额时扣除；超过部分，准予在以后纳税年度结转扣除。</w:t>
      </w:r>
    </w:p>
    <w:p w:rsidR="005439F6" w:rsidRPr="004A63EE" w:rsidRDefault="005439F6" w:rsidP="005439F6">
      <w:pPr>
        <w:ind w:firstLine="480"/>
        <w:rPr>
          <w:kern w:val="0"/>
        </w:rPr>
      </w:pPr>
      <w:r w:rsidRPr="004A63EE">
        <w:rPr>
          <w:rFonts w:hint="eastAsia"/>
          <w:kern w:val="0"/>
        </w:rPr>
        <w:t xml:space="preserve">　　二、本通知自</w:t>
      </w:r>
      <w:r w:rsidRPr="004A63EE">
        <w:rPr>
          <w:rFonts w:hint="eastAsia"/>
          <w:kern w:val="0"/>
        </w:rPr>
        <w:t>2018</w:t>
      </w:r>
      <w:r w:rsidRPr="004A63EE">
        <w:rPr>
          <w:rFonts w:hint="eastAsia"/>
          <w:kern w:val="0"/>
        </w:rPr>
        <w:t>年</w:t>
      </w:r>
      <w:r w:rsidRPr="004A63EE">
        <w:rPr>
          <w:rFonts w:hint="eastAsia"/>
          <w:kern w:val="0"/>
        </w:rPr>
        <w:t>1</w:t>
      </w:r>
      <w:r w:rsidRPr="004A63EE">
        <w:rPr>
          <w:rFonts w:hint="eastAsia"/>
          <w:kern w:val="0"/>
        </w:rPr>
        <w:t>月</w:t>
      </w:r>
      <w:r w:rsidRPr="004A63EE">
        <w:rPr>
          <w:rFonts w:hint="eastAsia"/>
          <w:kern w:val="0"/>
        </w:rPr>
        <w:t>1</w:t>
      </w:r>
      <w:r w:rsidRPr="004A63EE">
        <w:rPr>
          <w:rFonts w:hint="eastAsia"/>
          <w:kern w:val="0"/>
        </w:rPr>
        <w:t>日起执行。</w:t>
      </w:r>
    </w:p>
    <w:p w:rsidR="005439F6" w:rsidRDefault="005439F6" w:rsidP="005439F6">
      <w:pPr>
        <w:ind w:firstLine="480"/>
        <w:jc w:val="right"/>
        <w:rPr>
          <w:kern w:val="0"/>
        </w:rPr>
      </w:pPr>
    </w:p>
    <w:p w:rsidR="005439F6" w:rsidRDefault="005439F6" w:rsidP="005439F6">
      <w:pPr>
        <w:ind w:firstLine="480"/>
        <w:jc w:val="right"/>
        <w:rPr>
          <w:kern w:val="0"/>
        </w:rPr>
      </w:pPr>
    </w:p>
    <w:p w:rsidR="005439F6" w:rsidRPr="004A63EE" w:rsidRDefault="005439F6" w:rsidP="005439F6">
      <w:pPr>
        <w:ind w:firstLine="480"/>
        <w:jc w:val="right"/>
        <w:rPr>
          <w:kern w:val="0"/>
        </w:rPr>
      </w:pPr>
      <w:r w:rsidRPr="004A63EE">
        <w:rPr>
          <w:rFonts w:hint="eastAsia"/>
          <w:kern w:val="0"/>
        </w:rPr>
        <w:t>财政部</w:t>
      </w:r>
      <w:r w:rsidRPr="004A63EE">
        <w:rPr>
          <w:rFonts w:hint="eastAsia"/>
          <w:kern w:val="0"/>
        </w:rPr>
        <w:t xml:space="preserve"> </w:t>
      </w:r>
      <w:r w:rsidRPr="004A63EE">
        <w:rPr>
          <w:rFonts w:hint="eastAsia"/>
          <w:kern w:val="0"/>
        </w:rPr>
        <w:t>税务总局</w:t>
      </w:r>
    </w:p>
    <w:p w:rsidR="005439F6" w:rsidRDefault="005439F6" w:rsidP="005439F6">
      <w:pPr>
        <w:ind w:firstLine="480"/>
        <w:jc w:val="right"/>
        <w:rPr>
          <w:kern w:val="0"/>
        </w:rPr>
      </w:pPr>
      <w:r w:rsidRPr="004A63EE">
        <w:rPr>
          <w:rFonts w:hint="eastAsia"/>
          <w:kern w:val="0"/>
        </w:rPr>
        <w:t>2018</w:t>
      </w:r>
      <w:r w:rsidRPr="004A63EE">
        <w:rPr>
          <w:rFonts w:hint="eastAsia"/>
          <w:kern w:val="0"/>
        </w:rPr>
        <w:t>年</w:t>
      </w:r>
      <w:r w:rsidRPr="004A63EE">
        <w:rPr>
          <w:rFonts w:hint="eastAsia"/>
          <w:kern w:val="0"/>
        </w:rPr>
        <w:t>5</w:t>
      </w:r>
      <w:r w:rsidRPr="004A63EE">
        <w:rPr>
          <w:rFonts w:hint="eastAsia"/>
          <w:kern w:val="0"/>
        </w:rPr>
        <w:t>月</w:t>
      </w:r>
      <w:r w:rsidRPr="004A63EE">
        <w:rPr>
          <w:rFonts w:hint="eastAsia"/>
          <w:kern w:val="0"/>
        </w:rPr>
        <w:t>7</w:t>
      </w:r>
      <w:r w:rsidRPr="004A63EE">
        <w:rPr>
          <w:rFonts w:hint="eastAsia"/>
          <w:kern w:val="0"/>
        </w:rPr>
        <w:t>日</w:t>
      </w:r>
    </w:p>
    <w:p w:rsidR="005439F6" w:rsidRDefault="005439F6" w:rsidP="005439F6">
      <w:pPr>
        <w:ind w:firstLine="480"/>
        <w:jc w:val="right"/>
        <w:rPr>
          <w:kern w:val="0"/>
        </w:rPr>
      </w:pPr>
    </w:p>
    <w:p w:rsidR="005439F6" w:rsidRDefault="005439F6" w:rsidP="005439F6">
      <w:pPr>
        <w:ind w:firstLine="480"/>
        <w:jc w:val="right"/>
        <w:rPr>
          <w:kern w:val="0"/>
        </w:rPr>
      </w:pPr>
    </w:p>
    <w:p w:rsidR="005439F6" w:rsidRDefault="005439F6" w:rsidP="005439F6">
      <w:pPr>
        <w:ind w:firstLine="480"/>
        <w:jc w:val="right"/>
        <w:rPr>
          <w:kern w:val="0"/>
        </w:rPr>
      </w:pPr>
    </w:p>
    <w:p w:rsidR="005439F6" w:rsidRDefault="005439F6" w:rsidP="005439F6">
      <w:pPr>
        <w:ind w:firstLine="480"/>
        <w:jc w:val="right"/>
        <w:rPr>
          <w:kern w:val="0"/>
        </w:rPr>
      </w:pPr>
    </w:p>
    <w:p w:rsidR="005439F6" w:rsidRDefault="005439F6" w:rsidP="005439F6">
      <w:pPr>
        <w:ind w:firstLine="480"/>
        <w:jc w:val="right"/>
        <w:rPr>
          <w:kern w:val="0"/>
        </w:rPr>
      </w:pPr>
    </w:p>
    <w:p w:rsidR="005439F6" w:rsidRDefault="005439F6" w:rsidP="005439F6">
      <w:pPr>
        <w:ind w:firstLine="480"/>
        <w:jc w:val="right"/>
        <w:rPr>
          <w:kern w:val="0"/>
        </w:rPr>
      </w:pPr>
    </w:p>
    <w:p w:rsidR="005439F6" w:rsidRDefault="005439F6" w:rsidP="005439F6">
      <w:pPr>
        <w:ind w:firstLine="480"/>
        <w:jc w:val="right"/>
        <w:rPr>
          <w:kern w:val="0"/>
        </w:rPr>
      </w:pPr>
    </w:p>
    <w:p w:rsidR="005439F6" w:rsidRDefault="005439F6"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265C1F" w:rsidRDefault="00265C1F" w:rsidP="005439F6">
      <w:pPr>
        <w:ind w:firstLine="480"/>
        <w:jc w:val="right"/>
        <w:rPr>
          <w:kern w:val="0"/>
        </w:rPr>
      </w:pPr>
    </w:p>
    <w:p w:rsidR="005439F6" w:rsidRPr="00586810" w:rsidRDefault="005439F6" w:rsidP="005439F6">
      <w:pPr>
        <w:pStyle w:val="1"/>
        <w:ind w:firstLine="883"/>
        <w:rPr>
          <w:kern w:val="0"/>
        </w:rPr>
      </w:pPr>
      <w:bookmarkStart w:id="13" w:name="_Toc522799146"/>
      <w:bookmarkStart w:id="14" w:name="_Toc523131084"/>
      <w:r w:rsidRPr="004A63EE">
        <w:rPr>
          <w:rFonts w:hint="eastAsia"/>
          <w:kern w:val="0"/>
        </w:rPr>
        <w:lastRenderedPageBreak/>
        <w:t>财政部</w:t>
      </w:r>
      <w:r w:rsidRPr="004A63EE">
        <w:rPr>
          <w:rFonts w:hint="eastAsia"/>
          <w:kern w:val="0"/>
        </w:rPr>
        <w:t xml:space="preserve"> </w:t>
      </w:r>
      <w:r w:rsidRPr="004A63EE">
        <w:rPr>
          <w:rFonts w:hint="eastAsia"/>
          <w:kern w:val="0"/>
        </w:rPr>
        <w:t>税务总局</w:t>
      </w:r>
      <w:r w:rsidRPr="004A63EE">
        <w:rPr>
          <w:rFonts w:hint="eastAsia"/>
          <w:kern w:val="0"/>
          <w:sz w:val="42"/>
          <w:szCs w:val="42"/>
        </w:rPr>
        <w:t>关于创业投资企业和天使投资个人有关税收政策的通知</w:t>
      </w:r>
      <w:bookmarkEnd w:id="13"/>
      <w:bookmarkEnd w:id="14"/>
    </w:p>
    <w:p w:rsidR="005439F6" w:rsidRPr="004A63EE" w:rsidRDefault="005439F6" w:rsidP="005439F6">
      <w:pPr>
        <w:ind w:firstLine="480"/>
        <w:jc w:val="center"/>
        <w:rPr>
          <w:kern w:val="0"/>
        </w:rPr>
      </w:pPr>
      <w:r w:rsidRPr="004A63EE">
        <w:rPr>
          <w:rFonts w:hint="eastAsia"/>
          <w:kern w:val="0"/>
        </w:rPr>
        <w:t>财税〔</w:t>
      </w:r>
      <w:r w:rsidRPr="004A63EE">
        <w:rPr>
          <w:rFonts w:hint="eastAsia"/>
          <w:kern w:val="0"/>
        </w:rPr>
        <w:t>2018</w:t>
      </w:r>
      <w:r w:rsidRPr="004A63EE">
        <w:rPr>
          <w:rFonts w:hint="eastAsia"/>
          <w:kern w:val="0"/>
        </w:rPr>
        <w:t>〕</w:t>
      </w:r>
      <w:r w:rsidRPr="004A63EE">
        <w:rPr>
          <w:rFonts w:hint="eastAsia"/>
          <w:kern w:val="0"/>
        </w:rPr>
        <w:t>55</w:t>
      </w:r>
      <w:r w:rsidRPr="004A63EE">
        <w:rPr>
          <w:rFonts w:hint="eastAsia"/>
          <w:kern w:val="0"/>
        </w:rPr>
        <w:t>号</w:t>
      </w:r>
    </w:p>
    <w:p w:rsidR="005439F6" w:rsidRPr="004A63EE" w:rsidRDefault="005439F6" w:rsidP="005439F6">
      <w:pPr>
        <w:ind w:firstLine="480"/>
        <w:rPr>
          <w:kern w:val="0"/>
        </w:rPr>
      </w:pPr>
      <w:r w:rsidRPr="004A63EE">
        <w:rPr>
          <w:rFonts w:hint="eastAsia"/>
          <w:kern w:val="0"/>
        </w:rPr>
        <w:t>各省、自治区、直辖市、计划单列市财政厅（局）、国家税务局、地方税务局，新疆生产建设兵团财政局：</w:t>
      </w:r>
      <w:r w:rsidRPr="004A63EE">
        <w:rPr>
          <w:rFonts w:hint="eastAsia"/>
          <w:kern w:val="0"/>
        </w:rPr>
        <w:br/>
      </w:r>
      <w:r w:rsidRPr="004A63EE">
        <w:rPr>
          <w:rFonts w:hint="eastAsia"/>
          <w:kern w:val="0"/>
        </w:rPr>
        <w:t xml:space="preserve">　　为进一步支持创业投资发展，现就创业投资企业和天使投资个人有关税收政策问题通知如下：</w:t>
      </w:r>
      <w:r w:rsidRPr="004A63EE">
        <w:rPr>
          <w:rFonts w:hint="eastAsia"/>
          <w:kern w:val="0"/>
        </w:rPr>
        <w:br/>
      </w:r>
      <w:r w:rsidRPr="004A63EE">
        <w:rPr>
          <w:rFonts w:hint="eastAsia"/>
          <w:kern w:val="0"/>
        </w:rPr>
        <w:t xml:space="preserve">　　</w:t>
      </w:r>
      <w:r w:rsidRPr="004A63EE">
        <w:rPr>
          <w:rFonts w:hint="eastAsia"/>
          <w:b/>
          <w:bCs/>
          <w:kern w:val="0"/>
        </w:rPr>
        <w:t>一、税收政策内容</w:t>
      </w:r>
      <w:r w:rsidRPr="004A63EE">
        <w:rPr>
          <w:rFonts w:hint="eastAsia"/>
          <w:kern w:val="0"/>
        </w:rPr>
        <w:br/>
      </w:r>
      <w:r w:rsidRPr="004A63EE">
        <w:rPr>
          <w:rFonts w:hint="eastAsia"/>
          <w:kern w:val="0"/>
        </w:rPr>
        <w:t xml:space="preserve">　　（一）公司制创业投资企业采取股权投资方式直接投资于种子期、初创期科技型企业（以下简称初创科技型企业）满</w:t>
      </w:r>
      <w:r w:rsidRPr="004A63EE">
        <w:rPr>
          <w:rFonts w:hint="eastAsia"/>
          <w:kern w:val="0"/>
        </w:rPr>
        <w:t>2</w:t>
      </w:r>
      <w:r w:rsidRPr="004A63EE">
        <w:rPr>
          <w:rFonts w:hint="eastAsia"/>
          <w:kern w:val="0"/>
        </w:rPr>
        <w:t>年（</w:t>
      </w:r>
      <w:r w:rsidRPr="004A63EE">
        <w:rPr>
          <w:rFonts w:hint="eastAsia"/>
          <w:kern w:val="0"/>
        </w:rPr>
        <w:t>24</w:t>
      </w:r>
      <w:r w:rsidRPr="004A63EE">
        <w:rPr>
          <w:rFonts w:hint="eastAsia"/>
          <w:kern w:val="0"/>
        </w:rPr>
        <w:t>个月，下同）的，可以按照投资额的</w:t>
      </w:r>
      <w:r w:rsidRPr="004A63EE">
        <w:rPr>
          <w:rFonts w:hint="eastAsia"/>
          <w:kern w:val="0"/>
        </w:rPr>
        <w:t>70%</w:t>
      </w:r>
      <w:r w:rsidRPr="004A63EE">
        <w:rPr>
          <w:rFonts w:hint="eastAsia"/>
          <w:kern w:val="0"/>
        </w:rPr>
        <w:t>在股权持有满</w:t>
      </w:r>
      <w:r w:rsidRPr="004A63EE">
        <w:rPr>
          <w:rFonts w:hint="eastAsia"/>
          <w:kern w:val="0"/>
        </w:rPr>
        <w:t>2</w:t>
      </w:r>
      <w:r w:rsidRPr="004A63EE">
        <w:rPr>
          <w:rFonts w:hint="eastAsia"/>
          <w:kern w:val="0"/>
        </w:rPr>
        <w:t>年的当年抵扣该公司制创业投资企业的应纳税所得额；当年不足抵扣的，可以在以后纳税年度结转抵扣。</w:t>
      </w:r>
      <w:r w:rsidRPr="004A63EE">
        <w:rPr>
          <w:rFonts w:hint="eastAsia"/>
          <w:kern w:val="0"/>
        </w:rPr>
        <w:br/>
      </w:r>
      <w:r w:rsidRPr="004A63EE">
        <w:rPr>
          <w:rFonts w:hint="eastAsia"/>
          <w:kern w:val="0"/>
        </w:rPr>
        <w:t xml:space="preserve">　　（二）有限合伙制创业投资企业（以下简称合伙创投企业）采取股权投资方式直接投资于初创科技型企业满</w:t>
      </w:r>
      <w:r w:rsidRPr="004A63EE">
        <w:rPr>
          <w:rFonts w:hint="eastAsia"/>
          <w:kern w:val="0"/>
        </w:rPr>
        <w:t>2</w:t>
      </w:r>
      <w:r w:rsidRPr="004A63EE">
        <w:rPr>
          <w:rFonts w:hint="eastAsia"/>
          <w:kern w:val="0"/>
        </w:rPr>
        <w:t>年的，该合伙创投企业的合伙人分别按以下方式处理：</w:t>
      </w:r>
      <w:r w:rsidRPr="004A63EE">
        <w:rPr>
          <w:rFonts w:hint="eastAsia"/>
          <w:kern w:val="0"/>
        </w:rPr>
        <w:br/>
      </w:r>
      <w:r w:rsidRPr="004A63EE">
        <w:rPr>
          <w:rFonts w:hint="eastAsia"/>
          <w:kern w:val="0"/>
        </w:rPr>
        <w:t xml:space="preserve">　　</w:t>
      </w:r>
      <w:r w:rsidRPr="004A63EE">
        <w:rPr>
          <w:rFonts w:hint="eastAsia"/>
          <w:kern w:val="0"/>
        </w:rPr>
        <w:t>1.</w:t>
      </w:r>
      <w:r w:rsidRPr="004A63EE">
        <w:rPr>
          <w:rFonts w:hint="eastAsia"/>
          <w:kern w:val="0"/>
        </w:rPr>
        <w:t>法人合伙人可以按照对初创科技型企业投资额的</w:t>
      </w:r>
      <w:r w:rsidRPr="004A63EE">
        <w:rPr>
          <w:rFonts w:hint="eastAsia"/>
          <w:kern w:val="0"/>
        </w:rPr>
        <w:t>70%</w:t>
      </w:r>
      <w:r w:rsidRPr="004A63EE">
        <w:rPr>
          <w:rFonts w:hint="eastAsia"/>
          <w:kern w:val="0"/>
        </w:rPr>
        <w:t>抵扣法人合伙人从合伙创投企业分得的所得；当年不足抵扣的，可以在以后纳税年度结转抵扣。</w:t>
      </w:r>
      <w:r w:rsidRPr="004A63EE">
        <w:rPr>
          <w:rFonts w:hint="eastAsia"/>
          <w:kern w:val="0"/>
        </w:rPr>
        <w:br/>
      </w:r>
      <w:r w:rsidRPr="004A63EE">
        <w:rPr>
          <w:rFonts w:hint="eastAsia"/>
          <w:kern w:val="0"/>
        </w:rPr>
        <w:t xml:space="preserve">　　</w:t>
      </w:r>
      <w:r w:rsidRPr="004A63EE">
        <w:rPr>
          <w:rFonts w:hint="eastAsia"/>
          <w:kern w:val="0"/>
        </w:rPr>
        <w:t>2.</w:t>
      </w:r>
      <w:r w:rsidRPr="004A63EE">
        <w:rPr>
          <w:rFonts w:hint="eastAsia"/>
          <w:kern w:val="0"/>
        </w:rPr>
        <w:t>个人合伙人可以按照对初创科技型企业投资额的</w:t>
      </w:r>
      <w:r w:rsidRPr="004A63EE">
        <w:rPr>
          <w:rFonts w:hint="eastAsia"/>
          <w:kern w:val="0"/>
        </w:rPr>
        <w:t>70%</w:t>
      </w:r>
      <w:r w:rsidRPr="004A63EE">
        <w:rPr>
          <w:rFonts w:hint="eastAsia"/>
          <w:kern w:val="0"/>
        </w:rPr>
        <w:t>抵扣个人合伙人从合伙创投企业分得的经营所得；当年不足抵扣的，可以在以后纳税年度结转抵扣。</w:t>
      </w:r>
      <w:r w:rsidRPr="004A63EE">
        <w:rPr>
          <w:rFonts w:hint="eastAsia"/>
          <w:kern w:val="0"/>
        </w:rPr>
        <w:br/>
      </w:r>
      <w:r w:rsidRPr="004A63EE">
        <w:rPr>
          <w:rFonts w:hint="eastAsia"/>
          <w:kern w:val="0"/>
        </w:rPr>
        <w:t xml:space="preserve">　　（三）天使投资个人采取股权投资方式直接投资于初创科技型企业满</w:t>
      </w:r>
      <w:r w:rsidRPr="004A63EE">
        <w:rPr>
          <w:rFonts w:hint="eastAsia"/>
          <w:kern w:val="0"/>
        </w:rPr>
        <w:t>2</w:t>
      </w:r>
      <w:r w:rsidRPr="004A63EE">
        <w:rPr>
          <w:rFonts w:hint="eastAsia"/>
          <w:kern w:val="0"/>
        </w:rPr>
        <w:t>年的，可以按照投资额的</w:t>
      </w:r>
      <w:r w:rsidRPr="004A63EE">
        <w:rPr>
          <w:rFonts w:hint="eastAsia"/>
          <w:kern w:val="0"/>
        </w:rPr>
        <w:t>70%</w:t>
      </w:r>
      <w:r w:rsidRPr="004A63EE">
        <w:rPr>
          <w:rFonts w:hint="eastAsia"/>
          <w:kern w:val="0"/>
        </w:rPr>
        <w:t>抵扣转让该初创科技型企业股权取得的应纳税所得额；当期不足抵扣的，可以在以后取得转让该初创科技型企业股权的应纳税所得额时结转抵扣。</w:t>
      </w:r>
      <w:r w:rsidRPr="004A63EE">
        <w:rPr>
          <w:rFonts w:hint="eastAsia"/>
          <w:kern w:val="0"/>
        </w:rPr>
        <w:br/>
      </w:r>
      <w:r w:rsidRPr="004A63EE">
        <w:rPr>
          <w:rFonts w:hint="eastAsia"/>
          <w:kern w:val="0"/>
        </w:rPr>
        <w:t xml:space="preserve">　　天使投资个人投资多个初创科技型企业的，对其中办理注销清算的初创科技型企业，天使投资个人对其投资额的</w:t>
      </w:r>
      <w:r w:rsidRPr="004A63EE">
        <w:rPr>
          <w:rFonts w:hint="eastAsia"/>
          <w:kern w:val="0"/>
        </w:rPr>
        <w:t>70%</w:t>
      </w:r>
      <w:r w:rsidRPr="004A63EE">
        <w:rPr>
          <w:rFonts w:hint="eastAsia"/>
          <w:kern w:val="0"/>
        </w:rPr>
        <w:t>尚未抵扣完的，可自注销清算之日起</w:t>
      </w:r>
      <w:r w:rsidRPr="004A63EE">
        <w:rPr>
          <w:rFonts w:hint="eastAsia"/>
          <w:kern w:val="0"/>
        </w:rPr>
        <w:t>36</w:t>
      </w:r>
      <w:r w:rsidRPr="004A63EE">
        <w:rPr>
          <w:rFonts w:hint="eastAsia"/>
          <w:kern w:val="0"/>
        </w:rPr>
        <w:t>个月内抵扣天使投资个人转让其他初创科技型企业股权取得的应纳税所得额。</w:t>
      </w:r>
      <w:r w:rsidRPr="004A63EE">
        <w:rPr>
          <w:rFonts w:hint="eastAsia"/>
          <w:kern w:val="0"/>
        </w:rPr>
        <w:br/>
      </w:r>
      <w:r w:rsidRPr="004A63EE">
        <w:rPr>
          <w:rFonts w:hint="eastAsia"/>
          <w:kern w:val="0"/>
        </w:rPr>
        <w:t xml:space="preserve">　　</w:t>
      </w:r>
      <w:r w:rsidRPr="004A63EE">
        <w:rPr>
          <w:rFonts w:hint="eastAsia"/>
          <w:b/>
          <w:bCs/>
          <w:kern w:val="0"/>
        </w:rPr>
        <w:t>二、相关政策条件</w:t>
      </w:r>
      <w:r w:rsidRPr="004A63EE">
        <w:rPr>
          <w:rFonts w:hint="eastAsia"/>
          <w:kern w:val="0"/>
        </w:rPr>
        <w:br/>
      </w:r>
      <w:r w:rsidRPr="004A63EE">
        <w:rPr>
          <w:rFonts w:hint="eastAsia"/>
          <w:kern w:val="0"/>
        </w:rPr>
        <w:t xml:space="preserve">　　（一）本通知所称初创科技型企业，应同时符合以下条件：</w:t>
      </w:r>
      <w:r w:rsidRPr="004A63EE">
        <w:rPr>
          <w:rFonts w:hint="eastAsia"/>
          <w:kern w:val="0"/>
        </w:rPr>
        <w:br/>
      </w:r>
      <w:r w:rsidRPr="004A63EE">
        <w:rPr>
          <w:rFonts w:hint="eastAsia"/>
          <w:kern w:val="0"/>
        </w:rPr>
        <w:t xml:space="preserve">　　</w:t>
      </w:r>
      <w:r w:rsidRPr="004A63EE">
        <w:rPr>
          <w:rFonts w:hint="eastAsia"/>
          <w:kern w:val="0"/>
        </w:rPr>
        <w:t>1.</w:t>
      </w:r>
      <w:r w:rsidRPr="004A63EE">
        <w:rPr>
          <w:rFonts w:hint="eastAsia"/>
          <w:kern w:val="0"/>
        </w:rPr>
        <w:t>在中国境内（不包括港、澳、台地区）注册成立、实行查账征收的居民企业；</w:t>
      </w:r>
      <w:r w:rsidRPr="004A63EE">
        <w:rPr>
          <w:rFonts w:hint="eastAsia"/>
          <w:kern w:val="0"/>
        </w:rPr>
        <w:br/>
      </w:r>
      <w:r w:rsidRPr="004A63EE">
        <w:rPr>
          <w:rFonts w:hint="eastAsia"/>
          <w:kern w:val="0"/>
        </w:rPr>
        <w:t xml:space="preserve">　　</w:t>
      </w:r>
      <w:r w:rsidRPr="004A63EE">
        <w:rPr>
          <w:rFonts w:hint="eastAsia"/>
          <w:kern w:val="0"/>
        </w:rPr>
        <w:t>2.</w:t>
      </w:r>
      <w:r w:rsidRPr="004A63EE">
        <w:rPr>
          <w:rFonts w:hint="eastAsia"/>
          <w:kern w:val="0"/>
        </w:rPr>
        <w:t>接受投资时，从业人数不超过</w:t>
      </w:r>
      <w:r w:rsidRPr="004A63EE">
        <w:rPr>
          <w:rFonts w:hint="eastAsia"/>
          <w:kern w:val="0"/>
        </w:rPr>
        <w:t>200</w:t>
      </w:r>
      <w:r w:rsidRPr="004A63EE">
        <w:rPr>
          <w:rFonts w:hint="eastAsia"/>
          <w:kern w:val="0"/>
        </w:rPr>
        <w:t>人，其中具有大学本科以上学历的从业人数不低于</w:t>
      </w:r>
      <w:r w:rsidRPr="004A63EE">
        <w:rPr>
          <w:rFonts w:hint="eastAsia"/>
          <w:kern w:val="0"/>
        </w:rPr>
        <w:t>30%</w:t>
      </w:r>
      <w:r w:rsidRPr="004A63EE">
        <w:rPr>
          <w:rFonts w:hint="eastAsia"/>
          <w:kern w:val="0"/>
        </w:rPr>
        <w:t>；资产总额和年销售收入均不超过</w:t>
      </w:r>
      <w:r w:rsidRPr="004A63EE">
        <w:rPr>
          <w:rFonts w:hint="eastAsia"/>
          <w:kern w:val="0"/>
        </w:rPr>
        <w:t>3000</w:t>
      </w:r>
      <w:r w:rsidRPr="004A63EE">
        <w:rPr>
          <w:rFonts w:hint="eastAsia"/>
          <w:kern w:val="0"/>
        </w:rPr>
        <w:t>万元；</w:t>
      </w:r>
      <w:r w:rsidRPr="004A63EE">
        <w:rPr>
          <w:rFonts w:hint="eastAsia"/>
          <w:kern w:val="0"/>
        </w:rPr>
        <w:br/>
      </w:r>
      <w:r w:rsidRPr="004A63EE">
        <w:rPr>
          <w:rFonts w:hint="eastAsia"/>
          <w:kern w:val="0"/>
        </w:rPr>
        <w:t xml:space="preserve">　　</w:t>
      </w:r>
      <w:r w:rsidRPr="004A63EE">
        <w:rPr>
          <w:rFonts w:hint="eastAsia"/>
          <w:kern w:val="0"/>
        </w:rPr>
        <w:t>3.</w:t>
      </w:r>
      <w:r w:rsidRPr="004A63EE">
        <w:rPr>
          <w:rFonts w:hint="eastAsia"/>
          <w:kern w:val="0"/>
        </w:rPr>
        <w:t>接受投资时设立时间不超过</w:t>
      </w:r>
      <w:r w:rsidRPr="004A63EE">
        <w:rPr>
          <w:rFonts w:hint="eastAsia"/>
          <w:kern w:val="0"/>
        </w:rPr>
        <w:t>5</w:t>
      </w:r>
      <w:r w:rsidRPr="004A63EE">
        <w:rPr>
          <w:rFonts w:hint="eastAsia"/>
          <w:kern w:val="0"/>
        </w:rPr>
        <w:t>年（</w:t>
      </w:r>
      <w:r w:rsidRPr="004A63EE">
        <w:rPr>
          <w:rFonts w:hint="eastAsia"/>
          <w:kern w:val="0"/>
        </w:rPr>
        <w:t>60</w:t>
      </w:r>
      <w:r w:rsidRPr="004A63EE">
        <w:rPr>
          <w:rFonts w:hint="eastAsia"/>
          <w:kern w:val="0"/>
        </w:rPr>
        <w:t>个月）；</w:t>
      </w:r>
      <w:r w:rsidRPr="004A63EE">
        <w:rPr>
          <w:rFonts w:hint="eastAsia"/>
          <w:kern w:val="0"/>
        </w:rPr>
        <w:br/>
      </w:r>
      <w:r w:rsidRPr="004A63EE">
        <w:rPr>
          <w:rFonts w:hint="eastAsia"/>
          <w:kern w:val="0"/>
        </w:rPr>
        <w:t xml:space="preserve">　　</w:t>
      </w:r>
      <w:r w:rsidRPr="004A63EE">
        <w:rPr>
          <w:rFonts w:hint="eastAsia"/>
          <w:kern w:val="0"/>
        </w:rPr>
        <w:t>4.</w:t>
      </w:r>
      <w:r w:rsidRPr="004A63EE">
        <w:rPr>
          <w:rFonts w:hint="eastAsia"/>
          <w:kern w:val="0"/>
        </w:rPr>
        <w:t>接受投资时以及接受投资后</w:t>
      </w:r>
      <w:r w:rsidRPr="004A63EE">
        <w:rPr>
          <w:rFonts w:hint="eastAsia"/>
          <w:kern w:val="0"/>
        </w:rPr>
        <w:t>2</w:t>
      </w:r>
      <w:r w:rsidRPr="004A63EE">
        <w:rPr>
          <w:rFonts w:hint="eastAsia"/>
          <w:kern w:val="0"/>
        </w:rPr>
        <w:t>年内未在境内外证券交易所上市；</w:t>
      </w:r>
      <w:r w:rsidRPr="004A63EE">
        <w:rPr>
          <w:rFonts w:hint="eastAsia"/>
          <w:kern w:val="0"/>
        </w:rPr>
        <w:br/>
      </w:r>
      <w:r w:rsidRPr="004A63EE">
        <w:rPr>
          <w:rFonts w:hint="eastAsia"/>
          <w:kern w:val="0"/>
        </w:rPr>
        <w:t xml:space="preserve">　　</w:t>
      </w:r>
      <w:r w:rsidRPr="004A63EE">
        <w:rPr>
          <w:rFonts w:hint="eastAsia"/>
          <w:kern w:val="0"/>
        </w:rPr>
        <w:t>5.</w:t>
      </w:r>
      <w:r w:rsidRPr="004A63EE">
        <w:rPr>
          <w:rFonts w:hint="eastAsia"/>
          <w:kern w:val="0"/>
        </w:rPr>
        <w:t>接受投资当年及下一纳税年度，研发费用总额占成本费用支出的比例不低于</w:t>
      </w:r>
      <w:r w:rsidRPr="004A63EE">
        <w:rPr>
          <w:rFonts w:hint="eastAsia"/>
          <w:kern w:val="0"/>
        </w:rPr>
        <w:t>20%</w:t>
      </w:r>
      <w:r w:rsidRPr="004A63EE">
        <w:rPr>
          <w:rFonts w:hint="eastAsia"/>
          <w:kern w:val="0"/>
        </w:rPr>
        <w:t>。</w:t>
      </w:r>
      <w:r w:rsidRPr="004A63EE">
        <w:rPr>
          <w:rFonts w:hint="eastAsia"/>
          <w:kern w:val="0"/>
        </w:rPr>
        <w:br/>
      </w:r>
      <w:r w:rsidRPr="004A63EE">
        <w:rPr>
          <w:rFonts w:hint="eastAsia"/>
          <w:kern w:val="0"/>
        </w:rPr>
        <w:t xml:space="preserve">　　（二）享受本通知规定税收政策的创业投资企业，应同时符合以下条件：</w:t>
      </w:r>
      <w:r w:rsidRPr="004A63EE">
        <w:rPr>
          <w:rFonts w:hint="eastAsia"/>
          <w:kern w:val="0"/>
        </w:rPr>
        <w:br/>
      </w:r>
      <w:r w:rsidRPr="004A63EE">
        <w:rPr>
          <w:rFonts w:hint="eastAsia"/>
          <w:kern w:val="0"/>
        </w:rPr>
        <w:t xml:space="preserve">　　</w:t>
      </w:r>
      <w:r w:rsidRPr="004A63EE">
        <w:rPr>
          <w:rFonts w:hint="eastAsia"/>
          <w:kern w:val="0"/>
        </w:rPr>
        <w:t>1.</w:t>
      </w:r>
      <w:r w:rsidRPr="004A63EE">
        <w:rPr>
          <w:rFonts w:hint="eastAsia"/>
          <w:kern w:val="0"/>
        </w:rPr>
        <w:t>在中国境内（不含港、澳、台地区）注册成立、实行查账征收的居民企业或合伙创投企业，且不属于被投资初创科技型企业的发起人；</w:t>
      </w:r>
      <w:r w:rsidRPr="004A63EE">
        <w:rPr>
          <w:rFonts w:hint="eastAsia"/>
          <w:kern w:val="0"/>
        </w:rPr>
        <w:br/>
      </w:r>
      <w:r w:rsidRPr="004A63EE">
        <w:rPr>
          <w:rFonts w:hint="eastAsia"/>
          <w:kern w:val="0"/>
        </w:rPr>
        <w:t xml:space="preserve">　　</w:t>
      </w:r>
      <w:r w:rsidRPr="004A63EE">
        <w:rPr>
          <w:rFonts w:hint="eastAsia"/>
          <w:kern w:val="0"/>
        </w:rPr>
        <w:t>2.</w:t>
      </w:r>
      <w:r w:rsidRPr="004A63EE">
        <w:rPr>
          <w:rFonts w:hint="eastAsia"/>
          <w:kern w:val="0"/>
        </w:rPr>
        <w:t>符合《创业投资企业管理暂行办法》（发展改革委等</w:t>
      </w:r>
      <w:r w:rsidRPr="004A63EE">
        <w:rPr>
          <w:rFonts w:hint="eastAsia"/>
          <w:kern w:val="0"/>
        </w:rPr>
        <w:t>10</w:t>
      </w:r>
      <w:r w:rsidRPr="004A63EE">
        <w:rPr>
          <w:rFonts w:hint="eastAsia"/>
          <w:kern w:val="0"/>
        </w:rPr>
        <w:t>部门令第</w:t>
      </w:r>
      <w:r w:rsidRPr="004A63EE">
        <w:rPr>
          <w:rFonts w:hint="eastAsia"/>
          <w:kern w:val="0"/>
        </w:rPr>
        <w:t>39</w:t>
      </w:r>
      <w:r w:rsidRPr="004A63EE">
        <w:rPr>
          <w:rFonts w:hint="eastAsia"/>
          <w:kern w:val="0"/>
        </w:rPr>
        <w:t>号）规定或者《私募投资基金监督管理暂行办法》（证监会令第</w:t>
      </w:r>
      <w:r w:rsidRPr="004A63EE">
        <w:rPr>
          <w:rFonts w:hint="eastAsia"/>
          <w:kern w:val="0"/>
        </w:rPr>
        <w:t>105</w:t>
      </w:r>
      <w:r w:rsidRPr="004A63EE">
        <w:rPr>
          <w:rFonts w:hint="eastAsia"/>
          <w:kern w:val="0"/>
        </w:rPr>
        <w:t>号）关于创业投资基金的特别规定，按照上述规定完成备案且规范运作；</w:t>
      </w:r>
      <w:r w:rsidRPr="004A63EE">
        <w:rPr>
          <w:rFonts w:hint="eastAsia"/>
          <w:kern w:val="0"/>
        </w:rPr>
        <w:br/>
      </w:r>
      <w:r w:rsidRPr="004A63EE">
        <w:rPr>
          <w:rFonts w:hint="eastAsia"/>
          <w:kern w:val="0"/>
        </w:rPr>
        <w:t xml:space="preserve">　　</w:t>
      </w:r>
      <w:r w:rsidRPr="004A63EE">
        <w:rPr>
          <w:rFonts w:hint="eastAsia"/>
          <w:kern w:val="0"/>
        </w:rPr>
        <w:t>3.</w:t>
      </w:r>
      <w:r w:rsidRPr="004A63EE">
        <w:rPr>
          <w:rFonts w:hint="eastAsia"/>
          <w:kern w:val="0"/>
        </w:rPr>
        <w:t>投资后</w:t>
      </w:r>
      <w:r w:rsidRPr="004A63EE">
        <w:rPr>
          <w:rFonts w:hint="eastAsia"/>
          <w:kern w:val="0"/>
        </w:rPr>
        <w:t>2</w:t>
      </w:r>
      <w:r w:rsidRPr="004A63EE">
        <w:rPr>
          <w:rFonts w:hint="eastAsia"/>
          <w:kern w:val="0"/>
        </w:rPr>
        <w:t>年内，创业投资企业及其关联方持有被投资初创科技型企业的股权比例合计应低于</w:t>
      </w:r>
      <w:r w:rsidRPr="004A63EE">
        <w:rPr>
          <w:rFonts w:hint="eastAsia"/>
          <w:kern w:val="0"/>
        </w:rPr>
        <w:t>50%</w:t>
      </w:r>
      <w:r w:rsidRPr="004A63EE">
        <w:rPr>
          <w:rFonts w:hint="eastAsia"/>
          <w:kern w:val="0"/>
        </w:rPr>
        <w:t>。</w:t>
      </w:r>
      <w:r w:rsidRPr="004A63EE">
        <w:rPr>
          <w:rFonts w:hint="eastAsia"/>
          <w:kern w:val="0"/>
        </w:rPr>
        <w:br/>
      </w:r>
      <w:r w:rsidRPr="004A63EE">
        <w:rPr>
          <w:rFonts w:hint="eastAsia"/>
          <w:kern w:val="0"/>
        </w:rPr>
        <w:lastRenderedPageBreak/>
        <w:t xml:space="preserve">　　（三）享受本通知规定的税收政策的天使投资个人，应同时符合以下条件：</w:t>
      </w:r>
      <w:r w:rsidRPr="004A63EE">
        <w:rPr>
          <w:rFonts w:hint="eastAsia"/>
          <w:kern w:val="0"/>
        </w:rPr>
        <w:br/>
      </w:r>
      <w:r w:rsidRPr="004A63EE">
        <w:rPr>
          <w:rFonts w:hint="eastAsia"/>
          <w:kern w:val="0"/>
        </w:rPr>
        <w:t xml:space="preserve">　　</w:t>
      </w:r>
      <w:r w:rsidRPr="004A63EE">
        <w:rPr>
          <w:rFonts w:hint="eastAsia"/>
          <w:kern w:val="0"/>
        </w:rPr>
        <w:t>1.</w:t>
      </w:r>
      <w:r w:rsidRPr="004A63EE">
        <w:rPr>
          <w:rFonts w:hint="eastAsia"/>
          <w:kern w:val="0"/>
        </w:rPr>
        <w:t>不属于被投资初创科技型企业的发起人、雇员或其亲属（包括配偶、父母、子女、祖父母、外祖父母、孙子女、外孙子女、兄弟姐妹，下同），且与被投资初创科技型企业不存在劳务派遣等关系；</w:t>
      </w:r>
      <w:r w:rsidRPr="004A63EE">
        <w:rPr>
          <w:rFonts w:hint="eastAsia"/>
          <w:kern w:val="0"/>
        </w:rPr>
        <w:br/>
      </w:r>
      <w:r w:rsidRPr="004A63EE">
        <w:rPr>
          <w:rFonts w:hint="eastAsia"/>
          <w:kern w:val="0"/>
        </w:rPr>
        <w:t xml:space="preserve">　　</w:t>
      </w:r>
      <w:r w:rsidRPr="004A63EE">
        <w:rPr>
          <w:rFonts w:hint="eastAsia"/>
          <w:kern w:val="0"/>
        </w:rPr>
        <w:t>2.</w:t>
      </w:r>
      <w:r w:rsidRPr="004A63EE">
        <w:rPr>
          <w:rFonts w:hint="eastAsia"/>
          <w:kern w:val="0"/>
        </w:rPr>
        <w:t>投资后</w:t>
      </w:r>
      <w:r w:rsidRPr="004A63EE">
        <w:rPr>
          <w:rFonts w:hint="eastAsia"/>
          <w:kern w:val="0"/>
        </w:rPr>
        <w:t>2</w:t>
      </w:r>
      <w:r w:rsidRPr="004A63EE">
        <w:rPr>
          <w:rFonts w:hint="eastAsia"/>
          <w:kern w:val="0"/>
        </w:rPr>
        <w:t>年内，本人及其亲属持有被投资初创科技型企业股权比例合计应低于</w:t>
      </w:r>
      <w:r w:rsidRPr="004A63EE">
        <w:rPr>
          <w:rFonts w:hint="eastAsia"/>
          <w:kern w:val="0"/>
        </w:rPr>
        <w:t>50%</w:t>
      </w:r>
      <w:r w:rsidRPr="004A63EE">
        <w:rPr>
          <w:rFonts w:hint="eastAsia"/>
          <w:kern w:val="0"/>
        </w:rPr>
        <w:t>。</w:t>
      </w:r>
      <w:r w:rsidRPr="004A63EE">
        <w:rPr>
          <w:rFonts w:hint="eastAsia"/>
          <w:kern w:val="0"/>
        </w:rPr>
        <w:br/>
      </w:r>
      <w:r w:rsidRPr="004A63EE">
        <w:rPr>
          <w:rFonts w:hint="eastAsia"/>
          <w:kern w:val="0"/>
        </w:rPr>
        <w:t xml:space="preserve">　　（四）享受本通知规定的税收政策的投资，仅限于通过向被投资初创科技型企业直接支付现金方式取得的股权投资，不包括受让其他股东的存量股权。</w:t>
      </w:r>
      <w:r w:rsidRPr="004A63EE">
        <w:rPr>
          <w:rFonts w:hint="eastAsia"/>
          <w:kern w:val="0"/>
        </w:rPr>
        <w:br/>
      </w:r>
      <w:r w:rsidRPr="004A63EE">
        <w:rPr>
          <w:rFonts w:hint="eastAsia"/>
          <w:kern w:val="0"/>
        </w:rPr>
        <w:t xml:space="preserve">　　</w:t>
      </w:r>
      <w:r w:rsidRPr="004A63EE">
        <w:rPr>
          <w:rFonts w:hint="eastAsia"/>
          <w:b/>
          <w:bCs/>
          <w:kern w:val="0"/>
        </w:rPr>
        <w:t>三、管理事项及管理要求</w:t>
      </w:r>
      <w:r w:rsidRPr="004A63EE">
        <w:rPr>
          <w:rFonts w:hint="eastAsia"/>
          <w:kern w:val="0"/>
        </w:rPr>
        <w:br/>
      </w:r>
      <w:r w:rsidRPr="004A63EE">
        <w:rPr>
          <w:rFonts w:hint="eastAsia"/>
          <w:kern w:val="0"/>
        </w:rPr>
        <w:t xml:space="preserve">　　（一）本通知所称研发费用口径，按照《财政部</w:t>
      </w:r>
      <w:r w:rsidRPr="004A63EE">
        <w:rPr>
          <w:rFonts w:hint="eastAsia"/>
          <w:kern w:val="0"/>
        </w:rPr>
        <w:t xml:space="preserve"> </w:t>
      </w:r>
      <w:r w:rsidRPr="004A63EE">
        <w:rPr>
          <w:rFonts w:hint="eastAsia"/>
          <w:kern w:val="0"/>
        </w:rPr>
        <w:t>国家税务总局</w:t>
      </w:r>
      <w:r w:rsidRPr="004A63EE">
        <w:rPr>
          <w:rFonts w:hint="eastAsia"/>
          <w:kern w:val="0"/>
        </w:rPr>
        <w:t xml:space="preserve"> </w:t>
      </w:r>
      <w:r w:rsidRPr="004A63EE">
        <w:rPr>
          <w:rFonts w:hint="eastAsia"/>
          <w:kern w:val="0"/>
        </w:rPr>
        <w:t>科技部关于完善研究开发费用税前加计扣除政策的通知》（财税〔</w:t>
      </w:r>
      <w:r w:rsidRPr="004A63EE">
        <w:rPr>
          <w:rFonts w:hint="eastAsia"/>
          <w:kern w:val="0"/>
        </w:rPr>
        <w:t>2015</w:t>
      </w:r>
      <w:r w:rsidRPr="004A63EE">
        <w:rPr>
          <w:rFonts w:hint="eastAsia"/>
          <w:kern w:val="0"/>
        </w:rPr>
        <w:t>〕</w:t>
      </w:r>
      <w:r w:rsidRPr="004A63EE">
        <w:rPr>
          <w:rFonts w:hint="eastAsia"/>
          <w:kern w:val="0"/>
        </w:rPr>
        <w:t>119</w:t>
      </w:r>
      <w:r w:rsidRPr="004A63EE">
        <w:rPr>
          <w:rFonts w:hint="eastAsia"/>
          <w:kern w:val="0"/>
        </w:rPr>
        <w:t>号）等规定执行。</w:t>
      </w:r>
      <w:r w:rsidRPr="004A63EE">
        <w:rPr>
          <w:rFonts w:hint="eastAsia"/>
          <w:kern w:val="0"/>
        </w:rPr>
        <w:br/>
      </w:r>
      <w:r w:rsidRPr="004A63EE">
        <w:rPr>
          <w:rFonts w:hint="eastAsia"/>
          <w:kern w:val="0"/>
        </w:rPr>
        <w:t xml:space="preserve">　　（二）本通知所称从业人数，包括与企业建立劳动关系的职工人员及企业接受的劳务派遣人员。从业人数和资产总额指标，按照企业接受投资前连续</w:t>
      </w:r>
      <w:r w:rsidRPr="004A63EE">
        <w:rPr>
          <w:rFonts w:hint="eastAsia"/>
          <w:kern w:val="0"/>
        </w:rPr>
        <w:t>12</w:t>
      </w:r>
      <w:r w:rsidRPr="004A63EE">
        <w:rPr>
          <w:rFonts w:hint="eastAsia"/>
          <w:kern w:val="0"/>
        </w:rPr>
        <w:t>个月的平均数计算，不足</w:t>
      </w:r>
      <w:r w:rsidRPr="004A63EE">
        <w:rPr>
          <w:rFonts w:hint="eastAsia"/>
          <w:kern w:val="0"/>
        </w:rPr>
        <w:t>12</w:t>
      </w:r>
      <w:r w:rsidRPr="004A63EE">
        <w:rPr>
          <w:rFonts w:hint="eastAsia"/>
          <w:kern w:val="0"/>
        </w:rPr>
        <w:t>个月的，按实际月数平均计算。</w:t>
      </w:r>
      <w:r w:rsidRPr="004A63EE">
        <w:rPr>
          <w:rFonts w:hint="eastAsia"/>
          <w:kern w:val="0"/>
        </w:rPr>
        <w:br/>
      </w:r>
      <w:r w:rsidRPr="004A63EE">
        <w:rPr>
          <w:rFonts w:hint="eastAsia"/>
          <w:kern w:val="0"/>
        </w:rPr>
        <w:t xml:space="preserve">　　本通知所称销售收入，包括主营业务收入与其他业务收入；年销售收入指标，按照企业接受投资前连续</w:t>
      </w:r>
      <w:r w:rsidRPr="004A63EE">
        <w:rPr>
          <w:rFonts w:hint="eastAsia"/>
          <w:kern w:val="0"/>
        </w:rPr>
        <w:t>12</w:t>
      </w:r>
      <w:r w:rsidRPr="004A63EE">
        <w:rPr>
          <w:rFonts w:hint="eastAsia"/>
          <w:kern w:val="0"/>
        </w:rPr>
        <w:t>个月的累计数计算，不足</w:t>
      </w:r>
      <w:r w:rsidRPr="004A63EE">
        <w:rPr>
          <w:rFonts w:hint="eastAsia"/>
          <w:kern w:val="0"/>
        </w:rPr>
        <w:t>12</w:t>
      </w:r>
      <w:r w:rsidRPr="004A63EE">
        <w:rPr>
          <w:rFonts w:hint="eastAsia"/>
          <w:kern w:val="0"/>
        </w:rPr>
        <w:t>个月的，按实际月数累计计算。</w:t>
      </w:r>
      <w:r w:rsidRPr="004A63EE">
        <w:rPr>
          <w:rFonts w:hint="eastAsia"/>
          <w:kern w:val="0"/>
        </w:rPr>
        <w:br/>
      </w:r>
      <w:r w:rsidRPr="004A63EE">
        <w:rPr>
          <w:rFonts w:hint="eastAsia"/>
          <w:kern w:val="0"/>
        </w:rPr>
        <w:t xml:space="preserve">　　本通知所称成本费用，包括主营业务成本、其他业务成本、销售费用、管理费用、财务费用。</w:t>
      </w:r>
      <w:r w:rsidRPr="004A63EE">
        <w:rPr>
          <w:rFonts w:hint="eastAsia"/>
          <w:kern w:val="0"/>
        </w:rPr>
        <w:br/>
      </w:r>
      <w:r w:rsidRPr="004A63EE">
        <w:rPr>
          <w:rFonts w:hint="eastAsia"/>
          <w:kern w:val="0"/>
        </w:rPr>
        <w:t xml:space="preserve">　　（三）本通知所称投资额，按照创业投资企业或天使投资个人对初创科技型企业的实缴投资额确定。</w:t>
      </w:r>
      <w:r w:rsidRPr="004A63EE">
        <w:rPr>
          <w:rFonts w:hint="eastAsia"/>
          <w:kern w:val="0"/>
        </w:rPr>
        <w:br/>
      </w:r>
      <w:r w:rsidRPr="004A63EE">
        <w:rPr>
          <w:rFonts w:hint="eastAsia"/>
          <w:kern w:val="0"/>
        </w:rPr>
        <w:t xml:space="preserve">　　合伙创投企业的合伙人对初创科技型企业的投资额，按照合伙创投企业对初创科技型企业的实缴投资额和合伙协议约定的合伙人占合伙创投企业的出资比例计算确定。合伙人从合伙创投企业分得的所得，按照《财政部</w:t>
      </w:r>
      <w:r w:rsidRPr="004A63EE">
        <w:rPr>
          <w:rFonts w:hint="eastAsia"/>
          <w:kern w:val="0"/>
        </w:rPr>
        <w:t xml:space="preserve">  </w:t>
      </w:r>
      <w:r w:rsidRPr="004A63EE">
        <w:rPr>
          <w:rFonts w:hint="eastAsia"/>
          <w:kern w:val="0"/>
        </w:rPr>
        <w:t>国家税务总局关于合伙企业合伙人所得税问题的通知》（财税〔</w:t>
      </w:r>
      <w:r w:rsidRPr="004A63EE">
        <w:rPr>
          <w:rFonts w:hint="eastAsia"/>
          <w:kern w:val="0"/>
        </w:rPr>
        <w:t>2008</w:t>
      </w:r>
      <w:r w:rsidRPr="004A63EE">
        <w:rPr>
          <w:rFonts w:hint="eastAsia"/>
          <w:kern w:val="0"/>
        </w:rPr>
        <w:t>〕</w:t>
      </w:r>
      <w:r w:rsidRPr="004A63EE">
        <w:rPr>
          <w:rFonts w:hint="eastAsia"/>
          <w:kern w:val="0"/>
        </w:rPr>
        <w:t>159</w:t>
      </w:r>
      <w:r w:rsidRPr="004A63EE">
        <w:rPr>
          <w:rFonts w:hint="eastAsia"/>
          <w:kern w:val="0"/>
        </w:rPr>
        <w:t>号）规定计算。</w:t>
      </w:r>
      <w:r w:rsidRPr="004A63EE">
        <w:rPr>
          <w:rFonts w:hint="eastAsia"/>
          <w:kern w:val="0"/>
        </w:rPr>
        <w:br/>
      </w:r>
      <w:r w:rsidRPr="004A63EE">
        <w:rPr>
          <w:rFonts w:hint="eastAsia"/>
          <w:kern w:val="0"/>
        </w:rPr>
        <w:t xml:space="preserve">　　（四）天使投资个人、公司制创业投资企业、合伙创投企业、合伙创投企业法人合伙人、被投资初创科技型企业应按规定办理优惠手续。</w:t>
      </w:r>
      <w:r w:rsidRPr="004A63EE">
        <w:rPr>
          <w:rFonts w:hint="eastAsia"/>
          <w:kern w:val="0"/>
        </w:rPr>
        <w:br/>
      </w:r>
      <w:r w:rsidRPr="004A63EE">
        <w:rPr>
          <w:rFonts w:hint="eastAsia"/>
          <w:kern w:val="0"/>
        </w:rPr>
        <w:t xml:space="preserve">　　（五）初创科技型企业接受天使投资个人投资满</w:t>
      </w:r>
      <w:r w:rsidRPr="004A63EE">
        <w:rPr>
          <w:rFonts w:hint="eastAsia"/>
          <w:kern w:val="0"/>
        </w:rPr>
        <w:t>2</w:t>
      </w:r>
      <w:r w:rsidRPr="004A63EE">
        <w:rPr>
          <w:rFonts w:hint="eastAsia"/>
          <w:kern w:val="0"/>
        </w:rPr>
        <w:t>年，在上海证券交易所、深圳证券交易所上市的，天使投资个人转让该企业股票时，按照现行限售股有关规定执行，其尚未抵扣的投资额，在税款清算时一并计算抵扣。</w:t>
      </w:r>
      <w:r w:rsidRPr="004A63EE">
        <w:rPr>
          <w:rFonts w:hint="eastAsia"/>
          <w:kern w:val="0"/>
        </w:rPr>
        <w:br/>
      </w:r>
      <w:r w:rsidRPr="004A63EE">
        <w:rPr>
          <w:rFonts w:hint="eastAsia"/>
          <w:kern w:val="0"/>
        </w:rPr>
        <w:t xml:space="preserve">　　（六）享受本通知规定的税收政策的纳税人，其主管税务机关对被投资企业是否符合初创科技型企业条件有异议的，可以转请被投资企业主管税务机关提供相关材料。对纳税人提供虚假资料，违规享受税收政策的，应按税收征管法相关规定处理，并将其列入失信纳税人名单，按规定实施联合惩戒措施。</w:t>
      </w:r>
      <w:r w:rsidRPr="004A63EE">
        <w:rPr>
          <w:rFonts w:hint="eastAsia"/>
          <w:kern w:val="0"/>
        </w:rPr>
        <w:br/>
      </w:r>
      <w:r w:rsidRPr="004A63EE">
        <w:rPr>
          <w:rFonts w:hint="eastAsia"/>
          <w:kern w:val="0"/>
        </w:rPr>
        <w:t xml:space="preserve">　　</w:t>
      </w:r>
      <w:r w:rsidRPr="004A63EE">
        <w:rPr>
          <w:rFonts w:hint="eastAsia"/>
          <w:b/>
          <w:bCs/>
          <w:kern w:val="0"/>
        </w:rPr>
        <w:t>四、执行时间</w:t>
      </w:r>
      <w:r w:rsidRPr="004A63EE">
        <w:rPr>
          <w:rFonts w:hint="eastAsia"/>
          <w:kern w:val="0"/>
        </w:rPr>
        <w:br/>
      </w:r>
      <w:r w:rsidRPr="004A63EE">
        <w:rPr>
          <w:rFonts w:hint="eastAsia"/>
          <w:kern w:val="0"/>
        </w:rPr>
        <w:t xml:space="preserve">　　本通知规定的天使投资个人所得税政策自</w:t>
      </w:r>
      <w:r w:rsidRPr="004A63EE">
        <w:rPr>
          <w:rFonts w:hint="eastAsia"/>
          <w:kern w:val="0"/>
        </w:rPr>
        <w:t>2018</w:t>
      </w:r>
      <w:r w:rsidRPr="004A63EE">
        <w:rPr>
          <w:rFonts w:hint="eastAsia"/>
          <w:kern w:val="0"/>
        </w:rPr>
        <w:t>年</w:t>
      </w:r>
      <w:r w:rsidRPr="004A63EE">
        <w:rPr>
          <w:rFonts w:hint="eastAsia"/>
          <w:kern w:val="0"/>
        </w:rPr>
        <w:t>7</w:t>
      </w:r>
      <w:r w:rsidRPr="004A63EE">
        <w:rPr>
          <w:rFonts w:hint="eastAsia"/>
          <w:kern w:val="0"/>
        </w:rPr>
        <w:t>月</w:t>
      </w:r>
      <w:r w:rsidRPr="004A63EE">
        <w:rPr>
          <w:rFonts w:hint="eastAsia"/>
          <w:kern w:val="0"/>
        </w:rPr>
        <w:t>1</w:t>
      </w:r>
      <w:r w:rsidRPr="004A63EE">
        <w:rPr>
          <w:rFonts w:hint="eastAsia"/>
          <w:kern w:val="0"/>
        </w:rPr>
        <w:t>日起执行，其他各项政策自</w:t>
      </w:r>
      <w:r w:rsidRPr="004A63EE">
        <w:rPr>
          <w:rFonts w:hint="eastAsia"/>
          <w:kern w:val="0"/>
        </w:rPr>
        <w:t>2018</w:t>
      </w:r>
      <w:r w:rsidRPr="004A63EE">
        <w:rPr>
          <w:rFonts w:hint="eastAsia"/>
          <w:kern w:val="0"/>
        </w:rPr>
        <w:t>年</w:t>
      </w:r>
      <w:r w:rsidRPr="004A63EE">
        <w:rPr>
          <w:rFonts w:hint="eastAsia"/>
          <w:kern w:val="0"/>
        </w:rPr>
        <w:t>1</w:t>
      </w:r>
      <w:r w:rsidRPr="004A63EE">
        <w:rPr>
          <w:rFonts w:hint="eastAsia"/>
          <w:kern w:val="0"/>
        </w:rPr>
        <w:t>月</w:t>
      </w:r>
      <w:r w:rsidRPr="004A63EE">
        <w:rPr>
          <w:rFonts w:hint="eastAsia"/>
          <w:kern w:val="0"/>
        </w:rPr>
        <w:t>1</w:t>
      </w:r>
      <w:r w:rsidRPr="004A63EE">
        <w:rPr>
          <w:rFonts w:hint="eastAsia"/>
          <w:kern w:val="0"/>
        </w:rPr>
        <w:t>日起执行。执行日期前</w:t>
      </w:r>
      <w:r w:rsidRPr="004A63EE">
        <w:rPr>
          <w:rFonts w:hint="eastAsia"/>
          <w:kern w:val="0"/>
        </w:rPr>
        <w:t>2</w:t>
      </w:r>
      <w:r w:rsidRPr="004A63EE">
        <w:rPr>
          <w:rFonts w:hint="eastAsia"/>
          <w:kern w:val="0"/>
        </w:rPr>
        <w:t>年内发生的投资，在执行日期后投资满</w:t>
      </w:r>
      <w:r w:rsidRPr="004A63EE">
        <w:rPr>
          <w:rFonts w:hint="eastAsia"/>
          <w:kern w:val="0"/>
        </w:rPr>
        <w:t>2</w:t>
      </w:r>
      <w:r w:rsidRPr="004A63EE">
        <w:rPr>
          <w:rFonts w:hint="eastAsia"/>
          <w:kern w:val="0"/>
        </w:rPr>
        <w:t>年，且符合本通知规定的其他条件的，可以适用本通知规定的税收政策。</w:t>
      </w:r>
      <w:r w:rsidRPr="004A63EE">
        <w:rPr>
          <w:rFonts w:hint="eastAsia"/>
          <w:kern w:val="0"/>
        </w:rPr>
        <w:br/>
      </w:r>
      <w:r w:rsidRPr="004A63EE">
        <w:rPr>
          <w:rFonts w:hint="eastAsia"/>
          <w:kern w:val="0"/>
        </w:rPr>
        <w:t xml:space="preserve">　　《财政部</w:t>
      </w:r>
      <w:r w:rsidRPr="004A63EE">
        <w:rPr>
          <w:rFonts w:hint="eastAsia"/>
          <w:kern w:val="0"/>
        </w:rPr>
        <w:t xml:space="preserve"> </w:t>
      </w:r>
      <w:r w:rsidRPr="004A63EE">
        <w:rPr>
          <w:rFonts w:hint="eastAsia"/>
          <w:kern w:val="0"/>
        </w:rPr>
        <w:t>税务总局关于创业投资企业和天使投资个人有关税收试点政策的通知》（财税〔</w:t>
      </w:r>
      <w:r w:rsidRPr="004A63EE">
        <w:rPr>
          <w:rFonts w:hint="eastAsia"/>
          <w:kern w:val="0"/>
        </w:rPr>
        <w:t>2017</w:t>
      </w:r>
      <w:r w:rsidRPr="004A63EE">
        <w:rPr>
          <w:rFonts w:hint="eastAsia"/>
          <w:kern w:val="0"/>
        </w:rPr>
        <w:t>〕</w:t>
      </w:r>
      <w:r w:rsidRPr="004A63EE">
        <w:rPr>
          <w:rFonts w:hint="eastAsia"/>
          <w:kern w:val="0"/>
        </w:rPr>
        <w:t>38</w:t>
      </w:r>
      <w:r w:rsidRPr="004A63EE">
        <w:rPr>
          <w:rFonts w:hint="eastAsia"/>
          <w:kern w:val="0"/>
        </w:rPr>
        <w:t>号）自</w:t>
      </w:r>
      <w:r w:rsidRPr="004A63EE">
        <w:rPr>
          <w:rFonts w:hint="eastAsia"/>
          <w:kern w:val="0"/>
        </w:rPr>
        <w:t>2018</w:t>
      </w:r>
      <w:r w:rsidRPr="004A63EE">
        <w:rPr>
          <w:rFonts w:hint="eastAsia"/>
          <w:kern w:val="0"/>
        </w:rPr>
        <w:t>年</w:t>
      </w:r>
      <w:r w:rsidRPr="004A63EE">
        <w:rPr>
          <w:rFonts w:hint="eastAsia"/>
          <w:kern w:val="0"/>
        </w:rPr>
        <w:t>7</w:t>
      </w:r>
      <w:r w:rsidRPr="004A63EE">
        <w:rPr>
          <w:rFonts w:hint="eastAsia"/>
          <w:kern w:val="0"/>
        </w:rPr>
        <w:t>月</w:t>
      </w:r>
      <w:r w:rsidRPr="004A63EE">
        <w:rPr>
          <w:rFonts w:hint="eastAsia"/>
          <w:kern w:val="0"/>
        </w:rPr>
        <w:t>1</w:t>
      </w:r>
      <w:r w:rsidRPr="004A63EE">
        <w:rPr>
          <w:rFonts w:hint="eastAsia"/>
          <w:kern w:val="0"/>
        </w:rPr>
        <w:t>日起废止，符合试点政策条件的投资额可按本通知的规定继续抵扣。</w:t>
      </w:r>
    </w:p>
    <w:p w:rsidR="005439F6" w:rsidRPr="004A63EE" w:rsidRDefault="005439F6" w:rsidP="005439F6">
      <w:pPr>
        <w:ind w:firstLine="480"/>
        <w:jc w:val="right"/>
        <w:rPr>
          <w:kern w:val="0"/>
        </w:rPr>
      </w:pPr>
      <w:r w:rsidRPr="004A63EE">
        <w:rPr>
          <w:rFonts w:hint="eastAsia"/>
          <w:kern w:val="0"/>
        </w:rPr>
        <w:br/>
      </w:r>
      <w:r w:rsidRPr="004A63EE">
        <w:rPr>
          <w:rFonts w:hint="eastAsia"/>
          <w:kern w:val="0"/>
        </w:rPr>
        <w:br/>
      </w:r>
      <w:r w:rsidRPr="004A63EE">
        <w:rPr>
          <w:rFonts w:hint="eastAsia"/>
          <w:kern w:val="0"/>
        </w:rPr>
        <w:t>财政部</w:t>
      </w:r>
      <w:r w:rsidRPr="004A63EE">
        <w:rPr>
          <w:rFonts w:hint="eastAsia"/>
          <w:kern w:val="0"/>
        </w:rPr>
        <w:t xml:space="preserve"> </w:t>
      </w:r>
      <w:r w:rsidRPr="004A63EE">
        <w:rPr>
          <w:rFonts w:hint="eastAsia"/>
          <w:kern w:val="0"/>
        </w:rPr>
        <w:t>税务总局</w:t>
      </w:r>
      <w:r w:rsidRPr="004A63EE">
        <w:rPr>
          <w:rFonts w:hint="eastAsia"/>
          <w:kern w:val="0"/>
        </w:rPr>
        <w:br/>
        <w:t>2018</w:t>
      </w:r>
      <w:r w:rsidRPr="004A63EE">
        <w:rPr>
          <w:rFonts w:hint="eastAsia"/>
          <w:kern w:val="0"/>
        </w:rPr>
        <w:t>年</w:t>
      </w:r>
      <w:r w:rsidRPr="004A63EE">
        <w:rPr>
          <w:rFonts w:hint="eastAsia"/>
          <w:kern w:val="0"/>
        </w:rPr>
        <w:t>5</w:t>
      </w:r>
      <w:r w:rsidRPr="004A63EE">
        <w:rPr>
          <w:rFonts w:hint="eastAsia"/>
          <w:kern w:val="0"/>
        </w:rPr>
        <w:t>月</w:t>
      </w:r>
      <w:r w:rsidRPr="004A63EE">
        <w:rPr>
          <w:rFonts w:hint="eastAsia"/>
          <w:kern w:val="0"/>
        </w:rPr>
        <w:t>14</w:t>
      </w:r>
      <w:r w:rsidRPr="004A63EE">
        <w:rPr>
          <w:rFonts w:hint="eastAsia"/>
          <w:kern w:val="0"/>
        </w:rPr>
        <w:t>日</w:t>
      </w:r>
    </w:p>
    <w:p w:rsidR="005439F6" w:rsidRPr="004A63EE" w:rsidRDefault="005439F6" w:rsidP="005439F6">
      <w:pPr>
        <w:ind w:firstLine="480"/>
        <w:jc w:val="right"/>
        <w:rPr>
          <w:kern w:val="0"/>
        </w:rPr>
      </w:pPr>
    </w:p>
    <w:p w:rsidR="005439F6" w:rsidRPr="00586810" w:rsidRDefault="005439F6" w:rsidP="005439F6">
      <w:pPr>
        <w:pStyle w:val="1"/>
        <w:ind w:firstLine="883"/>
        <w:rPr>
          <w:kern w:val="0"/>
        </w:rPr>
      </w:pPr>
      <w:bookmarkStart w:id="15" w:name="_Toc522799147"/>
      <w:bookmarkStart w:id="16" w:name="_Toc523131085"/>
      <w:r w:rsidRPr="009B328D">
        <w:rPr>
          <w:rFonts w:hint="eastAsia"/>
          <w:kern w:val="0"/>
        </w:rPr>
        <w:lastRenderedPageBreak/>
        <w:t>财政部</w:t>
      </w:r>
      <w:r w:rsidRPr="009B328D">
        <w:rPr>
          <w:rFonts w:hint="eastAsia"/>
          <w:kern w:val="0"/>
        </w:rPr>
        <w:t xml:space="preserve"> </w:t>
      </w:r>
      <w:r w:rsidRPr="009B328D">
        <w:rPr>
          <w:rFonts w:hint="eastAsia"/>
          <w:kern w:val="0"/>
        </w:rPr>
        <w:t>税务总局</w:t>
      </w:r>
      <w:r w:rsidRPr="009B328D">
        <w:rPr>
          <w:rFonts w:hint="eastAsia"/>
          <w:kern w:val="0"/>
          <w:sz w:val="42"/>
          <w:szCs w:val="42"/>
        </w:rPr>
        <w:t>关于对营业账簿减免印花税的通知</w:t>
      </w:r>
      <w:bookmarkEnd w:id="15"/>
      <w:bookmarkEnd w:id="16"/>
    </w:p>
    <w:p w:rsidR="005439F6" w:rsidRPr="009B328D" w:rsidRDefault="005439F6" w:rsidP="005439F6">
      <w:pPr>
        <w:ind w:firstLine="480"/>
        <w:jc w:val="center"/>
        <w:rPr>
          <w:kern w:val="0"/>
        </w:rPr>
      </w:pPr>
      <w:r w:rsidRPr="009B328D">
        <w:rPr>
          <w:rFonts w:hint="eastAsia"/>
          <w:kern w:val="0"/>
        </w:rPr>
        <w:t>财税〔</w:t>
      </w:r>
      <w:r w:rsidRPr="009B328D">
        <w:rPr>
          <w:rFonts w:hint="eastAsia"/>
          <w:kern w:val="0"/>
        </w:rPr>
        <w:t>2018</w:t>
      </w:r>
      <w:r w:rsidRPr="009B328D">
        <w:rPr>
          <w:rFonts w:hint="eastAsia"/>
          <w:kern w:val="0"/>
        </w:rPr>
        <w:t>〕</w:t>
      </w:r>
      <w:r w:rsidRPr="009B328D">
        <w:rPr>
          <w:rFonts w:hint="eastAsia"/>
          <w:kern w:val="0"/>
        </w:rPr>
        <w:t>50</w:t>
      </w:r>
      <w:r w:rsidRPr="009B328D">
        <w:rPr>
          <w:rFonts w:hint="eastAsia"/>
          <w:kern w:val="0"/>
        </w:rPr>
        <w:t>号</w:t>
      </w:r>
    </w:p>
    <w:p w:rsidR="005439F6" w:rsidRPr="009B328D" w:rsidRDefault="005439F6" w:rsidP="005439F6">
      <w:pPr>
        <w:ind w:firstLine="480"/>
      </w:pPr>
    </w:p>
    <w:p w:rsidR="005439F6" w:rsidRPr="009B328D" w:rsidRDefault="005439F6" w:rsidP="005439F6">
      <w:pPr>
        <w:ind w:firstLine="480"/>
        <w:rPr>
          <w:kern w:val="0"/>
        </w:rPr>
      </w:pPr>
      <w:r w:rsidRPr="009B328D">
        <w:rPr>
          <w:rFonts w:hint="eastAsia"/>
          <w:kern w:val="0"/>
        </w:rPr>
        <w:t>各省、自治区、直辖市、计划单列市财政厅（局）、国家税务局、地方税务局，新疆生产建设兵团财政局：</w:t>
      </w:r>
    </w:p>
    <w:p w:rsidR="005439F6" w:rsidRPr="009B328D" w:rsidRDefault="005439F6" w:rsidP="005439F6">
      <w:pPr>
        <w:ind w:firstLine="480"/>
        <w:rPr>
          <w:kern w:val="0"/>
        </w:rPr>
      </w:pPr>
      <w:r w:rsidRPr="009B328D">
        <w:rPr>
          <w:rFonts w:hint="eastAsia"/>
          <w:kern w:val="0"/>
        </w:rPr>
        <w:t>为减轻企业负担，鼓励投资创业，现就减免营业账簿印花税有关事项通知如下：</w:t>
      </w:r>
    </w:p>
    <w:p w:rsidR="005439F6" w:rsidRPr="009B328D" w:rsidRDefault="005439F6" w:rsidP="005439F6">
      <w:pPr>
        <w:ind w:firstLine="480"/>
        <w:rPr>
          <w:kern w:val="0"/>
        </w:rPr>
      </w:pPr>
      <w:r w:rsidRPr="009B328D">
        <w:rPr>
          <w:rFonts w:hint="eastAsia"/>
          <w:kern w:val="0"/>
        </w:rPr>
        <w:t>自</w:t>
      </w:r>
      <w:r w:rsidRPr="009B328D">
        <w:rPr>
          <w:rFonts w:hint="eastAsia"/>
          <w:kern w:val="0"/>
        </w:rPr>
        <w:t>2018</w:t>
      </w:r>
      <w:r w:rsidRPr="009B328D">
        <w:rPr>
          <w:rFonts w:hint="eastAsia"/>
          <w:kern w:val="0"/>
        </w:rPr>
        <w:t>年</w:t>
      </w:r>
      <w:r w:rsidRPr="009B328D">
        <w:rPr>
          <w:rFonts w:hint="eastAsia"/>
          <w:kern w:val="0"/>
        </w:rPr>
        <w:t>5</w:t>
      </w:r>
      <w:r w:rsidRPr="009B328D">
        <w:rPr>
          <w:rFonts w:hint="eastAsia"/>
          <w:kern w:val="0"/>
        </w:rPr>
        <w:t>月</w:t>
      </w:r>
      <w:r w:rsidRPr="009B328D">
        <w:rPr>
          <w:rFonts w:hint="eastAsia"/>
          <w:kern w:val="0"/>
        </w:rPr>
        <w:t>1</w:t>
      </w:r>
      <w:r w:rsidRPr="009B328D">
        <w:rPr>
          <w:rFonts w:hint="eastAsia"/>
          <w:kern w:val="0"/>
        </w:rPr>
        <w:t>日起，对按万分之五税率贴花的资金账簿减半征收印花税，对按件贴花五元的其他账簿免征印花税。</w:t>
      </w:r>
    </w:p>
    <w:p w:rsidR="005439F6" w:rsidRPr="009B328D" w:rsidRDefault="005439F6" w:rsidP="005439F6">
      <w:pPr>
        <w:ind w:firstLine="480"/>
        <w:rPr>
          <w:kern w:val="0"/>
        </w:rPr>
      </w:pPr>
      <w:r w:rsidRPr="009B328D">
        <w:rPr>
          <w:rFonts w:hint="eastAsia"/>
          <w:kern w:val="0"/>
        </w:rPr>
        <w:t>请遵照执行。</w:t>
      </w:r>
    </w:p>
    <w:p w:rsidR="005439F6" w:rsidRDefault="005439F6" w:rsidP="005439F6">
      <w:pPr>
        <w:ind w:firstLine="480"/>
        <w:rPr>
          <w:kern w:val="0"/>
        </w:rPr>
      </w:pPr>
    </w:p>
    <w:p w:rsidR="005439F6" w:rsidRPr="009B328D" w:rsidRDefault="005439F6" w:rsidP="005439F6">
      <w:pPr>
        <w:ind w:firstLine="480"/>
        <w:jc w:val="right"/>
        <w:rPr>
          <w:kern w:val="0"/>
        </w:rPr>
      </w:pPr>
      <w:r w:rsidRPr="009B328D">
        <w:rPr>
          <w:rFonts w:hint="eastAsia"/>
          <w:kern w:val="0"/>
        </w:rPr>
        <w:t>财政部</w:t>
      </w:r>
      <w:r w:rsidRPr="009B328D">
        <w:rPr>
          <w:rFonts w:hint="eastAsia"/>
          <w:kern w:val="0"/>
        </w:rPr>
        <w:t xml:space="preserve"> </w:t>
      </w:r>
      <w:r w:rsidRPr="009B328D">
        <w:rPr>
          <w:rFonts w:hint="eastAsia"/>
          <w:kern w:val="0"/>
        </w:rPr>
        <w:t>税务总局</w:t>
      </w:r>
    </w:p>
    <w:p w:rsidR="005439F6" w:rsidRPr="009B328D" w:rsidRDefault="005439F6" w:rsidP="005439F6">
      <w:pPr>
        <w:ind w:firstLine="480"/>
        <w:jc w:val="right"/>
        <w:rPr>
          <w:kern w:val="0"/>
        </w:rPr>
      </w:pPr>
      <w:r w:rsidRPr="009B328D">
        <w:rPr>
          <w:rFonts w:hint="eastAsia"/>
          <w:kern w:val="0"/>
        </w:rPr>
        <w:t>2018</w:t>
      </w:r>
      <w:r w:rsidRPr="009B328D">
        <w:rPr>
          <w:rFonts w:hint="eastAsia"/>
          <w:kern w:val="0"/>
        </w:rPr>
        <w:t>年</w:t>
      </w:r>
      <w:r w:rsidRPr="009B328D">
        <w:rPr>
          <w:rFonts w:hint="eastAsia"/>
          <w:kern w:val="0"/>
        </w:rPr>
        <w:t>5</w:t>
      </w:r>
      <w:r w:rsidRPr="009B328D">
        <w:rPr>
          <w:rFonts w:hint="eastAsia"/>
          <w:kern w:val="0"/>
        </w:rPr>
        <w:t>月</w:t>
      </w:r>
      <w:r w:rsidRPr="009B328D">
        <w:rPr>
          <w:rFonts w:hint="eastAsia"/>
          <w:kern w:val="0"/>
        </w:rPr>
        <w:t>3</w:t>
      </w:r>
      <w:r w:rsidRPr="009B328D">
        <w:rPr>
          <w:rFonts w:hint="eastAsia"/>
          <w:kern w:val="0"/>
        </w:rPr>
        <w:t>日</w:t>
      </w:r>
    </w:p>
    <w:p w:rsidR="005439F6" w:rsidRPr="00586810" w:rsidRDefault="005439F6" w:rsidP="005439F6"/>
    <w:p w:rsidR="005439F6" w:rsidRPr="001D525A" w:rsidRDefault="005439F6" w:rsidP="001D525A">
      <w:pPr>
        <w:spacing w:line="360" w:lineRule="auto"/>
        <w:ind w:firstLineChars="200" w:firstLine="560"/>
        <w:rPr>
          <w:rFonts w:asciiTheme="minorEastAsia" w:hAnsiTheme="minorEastAsia"/>
          <w:sz w:val="28"/>
          <w:szCs w:val="28"/>
        </w:rPr>
      </w:pPr>
    </w:p>
    <w:sectPr w:rsidR="005439F6" w:rsidRPr="001D525A" w:rsidSect="00181C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C36" w:rsidRDefault="008D5C36" w:rsidP="00B82B31">
      <w:r>
        <w:separator/>
      </w:r>
    </w:p>
  </w:endnote>
  <w:endnote w:type="continuationSeparator" w:id="1">
    <w:p w:rsidR="008D5C36" w:rsidRDefault="008D5C36" w:rsidP="00B82B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6" w:rsidRDefault="005439F6" w:rsidP="0058681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658018"/>
      <w:docPartObj>
        <w:docPartGallery w:val="Page Numbers (Bottom of Page)"/>
        <w:docPartUnique/>
      </w:docPartObj>
    </w:sdtPr>
    <w:sdtContent>
      <w:p w:rsidR="005439F6" w:rsidRDefault="00A72A3B" w:rsidP="00013706">
        <w:pPr>
          <w:pStyle w:val="a4"/>
          <w:ind w:firstLine="360"/>
          <w:jc w:val="center"/>
        </w:pPr>
        <w:fldSimple w:instr=" PAGE   \* MERGEFORMAT ">
          <w:r w:rsidR="00C43B61" w:rsidRPr="00C43B61">
            <w:rPr>
              <w:noProof/>
              <w:lang w:val="zh-CN"/>
            </w:rPr>
            <w:t>3</w:t>
          </w:r>
        </w:fldSimple>
      </w:p>
    </w:sdtContent>
  </w:sdt>
  <w:p w:rsidR="005439F6" w:rsidRDefault="005439F6" w:rsidP="0058681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6" w:rsidRDefault="005439F6" w:rsidP="0058681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C36" w:rsidRDefault="008D5C36" w:rsidP="00B82B31">
      <w:r>
        <w:separator/>
      </w:r>
    </w:p>
  </w:footnote>
  <w:footnote w:type="continuationSeparator" w:id="1">
    <w:p w:rsidR="008D5C36" w:rsidRDefault="008D5C36" w:rsidP="00B82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6" w:rsidRDefault="005439F6" w:rsidP="0058681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6" w:rsidRPr="00586810" w:rsidRDefault="005439F6" w:rsidP="00586810">
    <w:pPr>
      <w:ind w:left="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F6" w:rsidRDefault="005439F6" w:rsidP="00586810">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2B31"/>
    <w:rsid w:val="000541C3"/>
    <w:rsid w:val="00093FB6"/>
    <w:rsid w:val="00181C43"/>
    <w:rsid w:val="001A4158"/>
    <w:rsid w:val="001C1BEE"/>
    <w:rsid w:val="001D525A"/>
    <w:rsid w:val="00265C1F"/>
    <w:rsid w:val="002A6EFA"/>
    <w:rsid w:val="00430D0E"/>
    <w:rsid w:val="004E46EE"/>
    <w:rsid w:val="005439F6"/>
    <w:rsid w:val="00552F3B"/>
    <w:rsid w:val="00644886"/>
    <w:rsid w:val="006E3B7D"/>
    <w:rsid w:val="006E57CA"/>
    <w:rsid w:val="00761D26"/>
    <w:rsid w:val="00764E7A"/>
    <w:rsid w:val="00772ECD"/>
    <w:rsid w:val="008D5C36"/>
    <w:rsid w:val="0095245A"/>
    <w:rsid w:val="00991A33"/>
    <w:rsid w:val="009C78B1"/>
    <w:rsid w:val="00A72A3B"/>
    <w:rsid w:val="00B82B31"/>
    <w:rsid w:val="00C43B61"/>
    <w:rsid w:val="00DD5CFE"/>
    <w:rsid w:val="00E31ECE"/>
    <w:rsid w:val="00F251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43"/>
    <w:pPr>
      <w:widowControl w:val="0"/>
      <w:jc w:val="both"/>
    </w:pPr>
  </w:style>
  <w:style w:type="paragraph" w:styleId="1">
    <w:name w:val="heading 1"/>
    <w:basedOn w:val="a"/>
    <w:next w:val="a"/>
    <w:link w:val="1Char"/>
    <w:uiPriority w:val="9"/>
    <w:qFormat/>
    <w:rsid w:val="001D52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2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2B31"/>
    <w:rPr>
      <w:sz w:val="18"/>
      <w:szCs w:val="18"/>
    </w:rPr>
  </w:style>
  <w:style w:type="paragraph" w:styleId="a4">
    <w:name w:val="footer"/>
    <w:basedOn w:val="a"/>
    <w:link w:val="Char0"/>
    <w:uiPriority w:val="99"/>
    <w:unhideWhenUsed/>
    <w:rsid w:val="00B82B31"/>
    <w:pPr>
      <w:tabs>
        <w:tab w:val="center" w:pos="4153"/>
        <w:tab w:val="right" w:pos="8306"/>
      </w:tabs>
      <w:snapToGrid w:val="0"/>
      <w:jc w:val="left"/>
    </w:pPr>
    <w:rPr>
      <w:sz w:val="18"/>
      <w:szCs w:val="18"/>
    </w:rPr>
  </w:style>
  <w:style w:type="character" w:customStyle="1" w:styleId="Char0">
    <w:name w:val="页脚 Char"/>
    <w:basedOn w:val="a0"/>
    <w:link w:val="a4"/>
    <w:uiPriority w:val="99"/>
    <w:rsid w:val="00B82B31"/>
    <w:rPr>
      <w:sz w:val="18"/>
      <w:szCs w:val="18"/>
    </w:rPr>
  </w:style>
  <w:style w:type="paragraph" w:styleId="a5">
    <w:name w:val="Normal (Web)"/>
    <w:basedOn w:val="a"/>
    <w:uiPriority w:val="99"/>
    <w:semiHidden/>
    <w:unhideWhenUsed/>
    <w:rsid w:val="00B82B3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D525A"/>
    <w:rPr>
      <w:b/>
      <w:bCs/>
      <w:kern w:val="44"/>
      <w:sz w:val="44"/>
      <w:szCs w:val="44"/>
    </w:rPr>
  </w:style>
  <w:style w:type="character" w:styleId="a6">
    <w:name w:val="Hyperlink"/>
    <w:basedOn w:val="a0"/>
    <w:uiPriority w:val="99"/>
    <w:unhideWhenUsed/>
    <w:rsid w:val="005439F6"/>
    <w:rPr>
      <w:color w:val="0000FF" w:themeColor="hyperlink"/>
      <w:u w:val="single"/>
    </w:rPr>
  </w:style>
  <w:style w:type="paragraph" w:styleId="TOC">
    <w:name w:val="TOC Heading"/>
    <w:basedOn w:val="1"/>
    <w:next w:val="a"/>
    <w:uiPriority w:val="39"/>
    <w:unhideWhenUsed/>
    <w:qFormat/>
    <w:rsid w:val="005439F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5439F6"/>
    <w:pPr>
      <w:widowControl/>
      <w:tabs>
        <w:tab w:val="right" w:leader="dot" w:pos="8296"/>
      </w:tabs>
      <w:spacing w:after="100" w:line="720" w:lineRule="auto"/>
      <w:jc w:val="left"/>
    </w:pPr>
    <w:rPr>
      <w:kern w:val="0"/>
      <w:sz w:val="22"/>
    </w:rPr>
  </w:style>
</w:styles>
</file>

<file path=word/webSettings.xml><?xml version="1.0" encoding="utf-8"?>
<w:webSettings xmlns:r="http://schemas.openxmlformats.org/officeDocument/2006/relationships" xmlns:w="http://schemas.openxmlformats.org/wordprocessingml/2006/main">
  <w:divs>
    <w:div w:id="18985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test1</cp:lastModifiedBy>
  <cp:revision>22</cp:revision>
  <dcterms:created xsi:type="dcterms:W3CDTF">2018-08-23T07:00:00Z</dcterms:created>
  <dcterms:modified xsi:type="dcterms:W3CDTF">2018-08-27T03:02:00Z</dcterms:modified>
</cp:coreProperties>
</file>